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410634"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410635"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410636"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410637"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410638"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410639"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410640"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410641"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410642"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410643"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410644"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410645"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410646"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410647"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410648"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410649"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410650"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410651"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410652"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410653"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410654"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410655"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15EB96B1" w:rsidR="00361189" w:rsidRPr="00C3263E" w:rsidRDefault="00361189" w:rsidP="007854D9">
      <w:pPr>
        <w:ind w:firstLine="480"/>
      </w:pPr>
      <w:r>
        <w:t>本章</w:t>
      </w:r>
      <w:r w:rsidR="0062569A">
        <w:rPr>
          <w:rFonts w:hint="eastAsia"/>
        </w:rPr>
        <w:t>在前两章研究背景和相关技术介绍的前提下，从</w:t>
      </w:r>
      <w:r w:rsidR="00F07789">
        <w:rPr>
          <w:rFonts w:hint="eastAsia"/>
        </w:rPr>
        <w:t>以下</w:t>
      </w:r>
      <w:r w:rsidR="00C7770C">
        <w:rPr>
          <w:rFonts w:hint="eastAsia"/>
        </w:rPr>
        <w:t>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6D6F5E72" w:rsidR="001A79F2" w:rsidRDefault="006B2674" w:rsidP="00B5708D">
      <w:pPr>
        <w:ind w:firstLine="480"/>
      </w:pPr>
      <w:r>
        <w:rPr>
          <w:rFonts w:hint="eastAsia"/>
        </w:rPr>
        <w:t>用户界面模块</w:t>
      </w:r>
      <w:r w:rsidR="00B5708D">
        <w:rPr>
          <w:rFonts w:hint="eastAsia"/>
        </w:rPr>
        <w:t>提供用户一个直观的</w:t>
      </w:r>
      <w:r w:rsidR="00B5708D">
        <w:rPr>
          <w:rFonts w:hint="eastAsia"/>
        </w:rPr>
        <w:t>We</w:t>
      </w:r>
      <w:r w:rsidR="00B5708D">
        <w:t>b</w:t>
      </w:r>
      <w:r w:rsidR="00B5708D">
        <w:rPr>
          <w:rFonts w:hint="eastAsia"/>
        </w:rPr>
        <w:t>用户界面，</w:t>
      </w:r>
      <w:r w:rsidR="006217DE">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F072D1D" w:rsidR="001A79F2" w:rsidRDefault="00CD0E6A" w:rsidP="00B5708D">
      <w:pPr>
        <w:ind w:firstLine="480"/>
      </w:pPr>
      <w:r>
        <w:rPr>
          <w:rFonts w:hint="eastAsia"/>
        </w:rPr>
        <w:t>用户可进行的</w:t>
      </w:r>
      <w:r w:rsidR="001A79F2">
        <w:rPr>
          <w:rFonts w:hint="eastAsia"/>
        </w:rPr>
        <w:t>基本的知识管理</w:t>
      </w:r>
      <w:r>
        <w:rPr>
          <w:rFonts w:hint="eastAsia"/>
        </w:rPr>
        <w:t>操作</w:t>
      </w:r>
      <w:r w:rsidR="001A79F2">
        <w:rPr>
          <w:rFonts w:hint="eastAsia"/>
        </w:rPr>
        <w:t>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2E198776">
            <wp:extent cx="1707320" cy="47279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1964" cy="4740826"/>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3E3ABEB6" w14:textId="0F9F90CF" w:rsidR="00EC4715" w:rsidRDefault="00082DDB" w:rsidP="0096519F">
      <w:pPr>
        <w:ind w:firstLine="480"/>
      </w:pPr>
      <w:r>
        <w:rPr>
          <w:rFonts w:hint="eastAsia"/>
        </w:rPr>
        <w:t>推理目标界面主要提供用户参数的可选输入项，用户通过选择这些参数项进行目标定义</w:t>
      </w:r>
      <w:r w:rsidR="00862177">
        <w:rPr>
          <w:rFonts w:hint="eastAsia"/>
        </w:rPr>
        <w:t>，</w:t>
      </w:r>
      <w:r w:rsidR="00387670">
        <w:rPr>
          <w:rFonts w:hint="eastAsia"/>
        </w:rPr>
        <w:t>这些参数与知识库中的概念实例相对应。</w:t>
      </w:r>
    </w:p>
    <w:p w14:paraId="1EB55B31" w14:textId="77777777" w:rsidR="00832095" w:rsidRDefault="00A245AC" w:rsidP="00D90D08">
      <w:pPr>
        <w:ind w:firstLine="480"/>
      </w:pPr>
      <w:r>
        <w:rPr>
          <w:rFonts w:hint="eastAsia"/>
        </w:rPr>
        <w:lastRenderedPageBreak/>
        <w:t>在用户界面</w:t>
      </w:r>
      <w:r w:rsidR="00D51521">
        <w:rPr>
          <w:rFonts w:hint="eastAsia"/>
        </w:rPr>
        <w:t>规则定义界面</w:t>
      </w:r>
      <w:r>
        <w:rPr>
          <w:rFonts w:hint="eastAsia"/>
        </w:rPr>
        <w:t>，</w:t>
      </w:r>
      <w:r w:rsidR="001A6FBD">
        <w:rPr>
          <w:rFonts w:hint="eastAsia"/>
        </w:rPr>
        <w:t>首先</w:t>
      </w:r>
      <w:r w:rsidR="00B5708D">
        <w:rPr>
          <w:rFonts w:hint="eastAsia"/>
        </w:rPr>
        <w:t>用户</w:t>
      </w:r>
      <w:r w:rsidR="00F66C54">
        <w:rPr>
          <w:rFonts w:hint="eastAsia"/>
        </w:rPr>
        <w:t>选择知识库</w:t>
      </w:r>
      <w:r w:rsidR="00160DFD">
        <w:rPr>
          <w:rFonts w:hint="eastAsia"/>
        </w:rPr>
        <w:t>，</w:t>
      </w:r>
      <w:r w:rsidR="005B31BA">
        <w:rPr>
          <w:rFonts w:hint="eastAsia"/>
        </w:rPr>
        <w:t>将知识范围限定在选中的知识库中。然后，</w:t>
      </w:r>
      <w:r w:rsidR="00432799">
        <w:rPr>
          <w:rFonts w:hint="eastAsia"/>
        </w:rPr>
        <w:t>为了将事件与知识库中的知识映射起来，</w:t>
      </w:r>
      <w:r w:rsidR="00B5708D">
        <w:rPr>
          <w:rFonts w:hint="eastAsia"/>
        </w:rPr>
        <w:t>需要</w:t>
      </w:r>
      <w:r w:rsidR="00213D55">
        <w:rPr>
          <w:rFonts w:hint="eastAsia"/>
        </w:rPr>
        <w:t>进行</w:t>
      </w:r>
      <w:r w:rsidR="00EA4D7C">
        <w:rPr>
          <w:rFonts w:hint="eastAsia"/>
        </w:rPr>
        <w:t>知识对象</w:t>
      </w:r>
      <w:r w:rsidR="00292BC9">
        <w:rPr>
          <w:rFonts w:hint="eastAsia"/>
        </w:rPr>
        <w:t>和</w:t>
      </w:r>
      <w:r w:rsidR="00EA4D7C">
        <w:rPr>
          <w:rFonts w:hint="eastAsia"/>
        </w:rPr>
        <w:t>事件</w:t>
      </w:r>
      <w:r w:rsidR="00292BC9">
        <w:rPr>
          <w:rFonts w:hint="eastAsia"/>
        </w:rPr>
        <w:t>之间的</w:t>
      </w:r>
      <w:r w:rsidR="00213D55">
        <w:rPr>
          <w:rFonts w:hint="eastAsia"/>
        </w:rPr>
        <w:t>映射</w:t>
      </w:r>
      <w:r w:rsidR="0095789E">
        <w:rPr>
          <w:rFonts w:hint="eastAsia"/>
        </w:rPr>
        <w:t>定义</w:t>
      </w:r>
      <w:r w:rsidR="00455C46">
        <w:rPr>
          <w:rFonts w:hint="eastAsia"/>
        </w:rPr>
        <w:t>，</w:t>
      </w:r>
      <w:r w:rsidR="007552EC">
        <w:rPr>
          <w:rFonts w:hint="eastAsia"/>
        </w:rPr>
        <w:t>系统提供一些用户可以选择的映射机制，系统会根据用户选择的选项采取不同的映射机制，这样动态的可以事件与知识库中对象映射起来。</w:t>
      </w:r>
      <w:r w:rsidR="00A95BD3">
        <w:rPr>
          <w:rFonts w:hint="eastAsia"/>
        </w:rPr>
        <w:t>与此对应，在用户界面，</w:t>
      </w:r>
      <w:r w:rsidR="007552EC">
        <w:rPr>
          <w:rFonts w:hint="eastAsia"/>
        </w:rPr>
        <w:t>用户接口</w:t>
      </w:r>
      <w:r w:rsidR="0095789E">
        <w:rPr>
          <w:rFonts w:hint="eastAsia"/>
        </w:rPr>
        <w:t>会根据用户选择的知识库</w:t>
      </w:r>
      <w:r w:rsidR="00A95BD3">
        <w:rPr>
          <w:rFonts w:hint="eastAsia"/>
        </w:rPr>
        <w:t>获取知识库中的知识对象，以列表的形式供用户</w:t>
      </w:r>
      <w:r w:rsidR="0095789E">
        <w:rPr>
          <w:rFonts w:hint="eastAsia"/>
        </w:rPr>
        <w:t>选择。</w:t>
      </w:r>
      <w:r w:rsidR="00BE7271">
        <w:rPr>
          <w:rFonts w:hint="eastAsia"/>
        </w:rPr>
        <w:t>事件方面</w:t>
      </w:r>
      <w:r w:rsidR="00D90D08">
        <w:rPr>
          <w:rFonts w:hint="eastAsia"/>
        </w:rPr>
        <w:t>，</w:t>
      </w:r>
      <w:r w:rsidR="00AE1E21">
        <w:rPr>
          <w:rFonts w:hint="eastAsia"/>
        </w:rPr>
        <w:t>用户</w:t>
      </w:r>
      <w:r w:rsidR="00D90D08">
        <w:rPr>
          <w:rFonts w:hint="eastAsia"/>
        </w:rPr>
        <w:t>可以</w:t>
      </w:r>
      <w:r w:rsidR="00B5708D">
        <w:rPr>
          <w:rFonts w:hint="eastAsia"/>
        </w:rPr>
        <w:t>选择</w:t>
      </w:r>
      <w:r w:rsidR="00DE6091">
        <w:rPr>
          <w:rFonts w:hint="eastAsia"/>
        </w:rPr>
        <w:t>领域信息，此领域信息包含</w:t>
      </w:r>
      <w:r w:rsidR="000F337D">
        <w:rPr>
          <w:rFonts w:hint="eastAsia"/>
        </w:rPr>
        <w:t>事件主题</w:t>
      </w:r>
      <w:r w:rsidR="00DE6091">
        <w:rPr>
          <w:rFonts w:hint="eastAsia"/>
        </w:rPr>
        <w:t>，</w:t>
      </w:r>
      <w:r w:rsidR="00D90D08">
        <w:rPr>
          <w:rFonts w:hint="eastAsia"/>
        </w:rPr>
        <w:t>接口会根据此主题信息获取事件的</w:t>
      </w:r>
      <w:r w:rsidR="00D90D08">
        <w:rPr>
          <w:rFonts w:hint="eastAsia"/>
        </w:rPr>
        <w:t>schema</w:t>
      </w:r>
      <w:r w:rsidR="00D90D08">
        <w:rPr>
          <w:rFonts w:hint="eastAsia"/>
        </w:rPr>
        <w:t>，然后渲染界面提供事件的一级属性供用户进行绑定。</w:t>
      </w:r>
      <w:r w:rsidR="0096519F">
        <w:rPr>
          <w:rFonts w:hint="eastAsia"/>
        </w:rPr>
        <w:t>比如</w:t>
      </w:r>
      <w:r w:rsidR="005E582C">
        <w:rPr>
          <w:rFonts w:hint="eastAsia"/>
        </w:rPr>
        <w:t>可以</w:t>
      </w:r>
      <w:r w:rsidR="0096519F">
        <w:rPr>
          <w:rFonts w:hint="eastAsia"/>
        </w:rPr>
        <w:t>将出租车的数据映射到知识库中的位置</w:t>
      </w:r>
      <w:r w:rsidR="005174A5">
        <w:rPr>
          <w:rFonts w:hint="eastAsia"/>
        </w:rPr>
        <w:t>Position</w:t>
      </w:r>
      <w:r w:rsidR="005174A5">
        <w:rPr>
          <w:rFonts w:hint="eastAsia"/>
        </w:rPr>
        <w:t>概念</w:t>
      </w:r>
      <w:r w:rsidR="0096519F">
        <w:rPr>
          <w:rFonts w:hint="eastAsia"/>
        </w:rPr>
        <w:t>，此机制需要后台相应的实现</w:t>
      </w:r>
      <w:r w:rsidR="004128FD">
        <w:rPr>
          <w:rFonts w:hint="eastAsia"/>
        </w:rPr>
        <w:t>，并</w:t>
      </w:r>
      <w:r w:rsidR="00BD3394">
        <w:rPr>
          <w:rFonts w:hint="eastAsia"/>
        </w:rPr>
        <w:t>在前端只</w:t>
      </w:r>
      <w:r w:rsidR="003B0002">
        <w:rPr>
          <w:rFonts w:hint="eastAsia"/>
        </w:rPr>
        <w:t>提供用户</w:t>
      </w:r>
      <w:r w:rsidR="004128FD">
        <w:rPr>
          <w:rFonts w:hint="eastAsia"/>
        </w:rPr>
        <w:t>绑定的对象名称和属性</w:t>
      </w:r>
      <w:r w:rsidR="0096519F">
        <w:rPr>
          <w:rFonts w:hint="eastAsia"/>
        </w:rPr>
        <w:t>。</w:t>
      </w:r>
    </w:p>
    <w:p w14:paraId="1448491C" w14:textId="505A617B" w:rsidR="00271E03" w:rsidRDefault="00CD30ED" w:rsidP="00071C5C">
      <w:pPr>
        <w:ind w:firstLine="480"/>
      </w:pPr>
      <w:r>
        <w:rPr>
          <w:rFonts w:hint="eastAsia"/>
        </w:rPr>
        <w:t>在绑定了事件与知识对象之后，用户需要选择事件的推理范围，只有属于推理</w:t>
      </w:r>
      <w:r w:rsidR="00C81563">
        <w:rPr>
          <w:rFonts w:hint="eastAsia"/>
        </w:rPr>
        <w:t>范围</w:t>
      </w:r>
      <w:r w:rsidR="00D260FF">
        <w:rPr>
          <w:rFonts w:hint="eastAsia"/>
        </w:rPr>
        <w:t>内</w:t>
      </w:r>
      <w:r w:rsidR="00C81563">
        <w:rPr>
          <w:rFonts w:hint="eastAsia"/>
        </w:rPr>
        <w:t>的事件才需要</w:t>
      </w:r>
      <w:r w:rsidR="00FE231A">
        <w:rPr>
          <w:rFonts w:hint="eastAsia"/>
        </w:rPr>
        <w:t>进行处理</w:t>
      </w:r>
      <w:r w:rsidR="00271E03">
        <w:rPr>
          <w:rFonts w:hint="eastAsia"/>
        </w:rPr>
        <w:t>，比如可以选中某一条具体的道路</w:t>
      </w:r>
      <w:r w:rsidR="002B15F0">
        <w:rPr>
          <w:rFonts w:hint="eastAsia"/>
        </w:rPr>
        <w:t>实例</w:t>
      </w:r>
      <w:r w:rsidR="00271E03">
        <w:rPr>
          <w:rFonts w:hint="eastAsia"/>
        </w:rPr>
        <w:t>作为推理范围来推理此道路是否拥堵。系统</w:t>
      </w:r>
      <w:r w:rsidR="00071C5C">
        <w:rPr>
          <w:rFonts w:hint="eastAsia"/>
        </w:rPr>
        <w:t>同样</w:t>
      </w:r>
      <w:r w:rsidR="00271E03">
        <w:rPr>
          <w:rFonts w:hint="eastAsia"/>
        </w:rPr>
        <w:t>会根据用户选择的知识库提供用户相应的选择列表，比如用户选择</w:t>
      </w:r>
      <w:r w:rsidR="00271E03">
        <w:rPr>
          <w:rFonts w:hint="eastAsia"/>
        </w:rPr>
        <w:t>traffic</w:t>
      </w:r>
      <w:r w:rsidR="00271E03">
        <w:rPr>
          <w:rFonts w:hint="eastAsia"/>
        </w:rPr>
        <w:t>知识库，提供的列表只会包含</w:t>
      </w:r>
      <w:r w:rsidR="00271E03">
        <w:rPr>
          <w:rFonts w:hint="eastAsia"/>
        </w:rPr>
        <w:t>traffic</w:t>
      </w:r>
      <w:r w:rsidR="00271E03">
        <w:rPr>
          <w:rFonts w:hint="eastAsia"/>
        </w:rPr>
        <w:t>知识库中存在的道路实例名，请求提交之后系统会自动根据选择的道路实例名查找知识库获取相关的信息。</w:t>
      </w:r>
      <w:r w:rsidR="005375C5">
        <w:rPr>
          <w:rFonts w:hint="eastAsia"/>
        </w:rPr>
        <w:t xml:space="preserve"> </w:t>
      </w:r>
    </w:p>
    <w:p w14:paraId="721AEBC9" w14:textId="54CDCFFC" w:rsidR="006225D6" w:rsidRDefault="006225D6" w:rsidP="0096519F">
      <w:pPr>
        <w:ind w:firstLine="480"/>
      </w:pPr>
      <w:r>
        <w:rPr>
          <w:rFonts w:hint="eastAsia"/>
        </w:rPr>
        <w:t>结合需求分析和实际需求，为了利用一阶逻辑推理来处理事件，目标事件的组成还需要提供相应的参数以及参数的约束。对于具体的道路，用户需要定义拥堵事件的参数。例如，数据最小个数、缓速的临界值</w:t>
      </w:r>
      <w:r w:rsidR="008543B2">
        <w:rPr>
          <w:rFonts w:hint="eastAsia"/>
        </w:rPr>
        <w:t>、</w:t>
      </w:r>
      <w:r w:rsidR="003D2CB5">
        <w:rPr>
          <w:rFonts w:hint="eastAsia"/>
        </w:rPr>
        <w:t>缓速车量占观察车量的</w:t>
      </w:r>
      <w:r w:rsidR="005E6EA8">
        <w:rPr>
          <w:rFonts w:hint="eastAsia"/>
        </w:rPr>
        <w:t>比例等。</w:t>
      </w:r>
      <w:r w:rsidR="001C01D5">
        <w:rPr>
          <w:rFonts w:hint="eastAsia"/>
        </w:rPr>
        <w:t>用户选择这些相关选项和输入参数之后，</w:t>
      </w:r>
      <w:r w:rsidR="00296845">
        <w:rPr>
          <w:rFonts w:hint="eastAsia"/>
        </w:rPr>
        <w:t>接口会将推理请求提交发送到后台，</w:t>
      </w:r>
      <w:r w:rsidR="001C01D5">
        <w:rPr>
          <w:rFonts w:hint="eastAsia"/>
        </w:rPr>
        <w:t>系统</w:t>
      </w:r>
      <w:r w:rsidR="0068617D">
        <w:rPr>
          <w:rFonts w:hint="eastAsia"/>
        </w:rPr>
        <w:t>后台</w:t>
      </w:r>
      <w:r w:rsidR="001C01D5">
        <w:rPr>
          <w:rFonts w:hint="eastAsia"/>
        </w:rPr>
        <w:t>会将其解析生成一阶逻辑推理器</w:t>
      </w:r>
      <w:r w:rsidR="001C01D5">
        <w:rPr>
          <w:rFonts w:hint="eastAsia"/>
        </w:rPr>
        <w:t>Z3</w:t>
      </w:r>
      <w:r w:rsidR="001C01D5">
        <w:rPr>
          <w:rFonts w:hint="eastAsia"/>
        </w:rPr>
        <w:t>中的一阶逻辑表达式</w:t>
      </w:r>
      <w:r w:rsidR="00111BB0">
        <w:rPr>
          <w:rFonts w:hint="eastAsia"/>
        </w:rPr>
        <w:t>，</w:t>
      </w:r>
      <w:r w:rsidR="001C01D5">
        <w:rPr>
          <w:rFonts w:hint="eastAsia"/>
        </w:rPr>
        <w:t>然后利用推理证明的方式来验证这些条件是否成立，如果成立则意味着拥堵</w:t>
      </w:r>
      <w:r w:rsidR="00A1147D">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lastRenderedPageBreak/>
        <w:drawing>
          <wp:inline distT="0" distB="0" distL="0" distR="0" wp14:anchorId="294E4793" wp14:editId="534637A8">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1157" cy="4903237"/>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lastRenderedPageBreak/>
        <w:drawing>
          <wp:inline distT="0" distB="0" distL="0" distR="0" wp14:anchorId="3B5280B2" wp14:editId="48598E4D">
            <wp:extent cx="2491167" cy="4171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224" cy="4183774"/>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lastRenderedPageBreak/>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5D0E6E6">
            <wp:extent cx="3548619" cy="3218353"/>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55703" cy="3224778"/>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32951701" w:rsidR="001674BE" w:rsidRDefault="001674BE" w:rsidP="001674BE">
      <w:pPr>
        <w:ind w:firstLine="480"/>
      </w:pPr>
      <w:r>
        <w:rPr>
          <w:rFonts w:hint="eastAsia"/>
        </w:rPr>
        <w:t>本论文采用</w:t>
      </w:r>
      <w:r>
        <w:t>Protégé</w:t>
      </w:r>
      <w:r>
        <w:rPr>
          <w:rFonts w:hint="eastAsia"/>
        </w:rPr>
        <w:t>本体编辑软件作为建模工具，建模界面如下图</w:t>
      </w:r>
      <w:r w:rsidR="00336543">
        <w:rPr>
          <w:rFonts w:hint="eastAsia"/>
        </w:rPr>
        <w:t>4-</w:t>
      </w:r>
      <w:r w:rsidR="00802F6A">
        <w:t>6</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4D2E3EB4" w:rsidR="001674BE" w:rsidRPr="005F2E3C" w:rsidRDefault="001674BE" w:rsidP="001674BE">
      <w:pPr>
        <w:pStyle w:val="a"/>
        <w:spacing w:after="156"/>
      </w:pPr>
      <w:r w:rsidRPr="005F2E3C">
        <w:t>图</w:t>
      </w:r>
      <w:r w:rsidR="00336543">
        <w:rPr>
          <w:rFonts w:hint="eastAsia"/>
        </w:rPr>
        <w:t>4</w:t>
      </w:r>
      <w:r w:rsidR="00802F6A">
        <w:rPr>
          <w:rFonts w:hint="eastAsia"/>
        </w:rPr>
        <w:t>-6</w:t>
      </w:r>
      <w:r w:rsidRPr="005F2E3C">
        <w:t xml:space="preserve"> </w:t>
      </w:r>
      <w:r w:rsidRPr="00A41687">
        <w:t>Protégé</w:t>
      </w:r>
      <w:r w:rsidRPr="005F2E3C">
        <w:rPr>
          <w:rFonts w:hint="eastAsia"/>
        </w:rPr>
        <w:t>建模图</w:t>
      </w:r>
    </w:p>
    <w:p w14:paraId="473C45A4" w14:textId="769DB87C"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w:t>
      </w:r>
      <w:r w:rsidR="00802F6A">
        <w:t>7</w:t>
      </w:r>
      <w:r w:rsidR="004036E2">
        <w:rPr>
          <w:rFonts w:hint="eastAsia"/>
        </w:rPr>
        <w:t>、</w:t>
      </w:r>
      <w:r w:rsidR="004036E2">
        <w:rPr>
          <w:rFonts w:hint="eastAsia"/>
        </w:rPr>
        <w:t>4-</w:t>
      </w:r>
      <w:r w:rsidR="00802F6A">
        <w:t>8</w:t>
      </w:r>
      <w:r w:rsidR="004036E2">
        <w:rPr>
          <w:rFonts w:hint="eastAsia"/>
        </w:rPr>
        <w:t>、</w:t>
      </w:r>
      <w:r w:rsidR="004036E2">
        <w:rPr>
          <w:rFonts w:hint="eastAsia"/>
        </w:rPr>
        <w:t>4-</w:t>
      </w:r>
      <w:r w:rsidR="00802F6A">
        <w:t>9</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CA0ACEE" w:rsidR="001674BE" w:rsidRPr="00D84872" w:rsidRDefault="001674BE" w:rsidP="001674BE">
      <w:pPr>
        <w:pStyle w:val="a"/>
        <w:spacing w:after="156"/>
      </w:pPr>
      <w:r w:rsidRPr="00C14B3A">
        <w:rPr>
          <w:rFonts w:hint="eastAsia"/>
        </w:rPr>
        <w:t>图</w:t>
      </w:r>
      <w:r w:rsidRPr="00C14B3A">
        <w:rPr>
          <w:rFonts w:hint="eastAsia"/>
        </w:rPr>
        <w:t>4</w:t>
      </w:r>
      <w:r w:rsidRPr="00C14B3A">
        <w:t>-</w:t>
      </w:r>
      <w:r w:rsidR="00802F6A">
        <w:t>7</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013EC494" w:rsidR="001674BE" w:rsidRDefault="001674BE" w:rsidP="001674BE">
      <w:pPr>
        <w:pStyle w:val="a"/>
        <w:spacing w:after="156"/>
      </w:pPr>
      <w:r w:rsidRPr="005F2E3C">
        <w:t>图</w:t>
      </w:r>
      <w:r w:rsidR="004036E2">
        <w:rPr>
          <w:rFonts w:hint="eastAsia"/>
        </w:rPr>
        <w:t>4-</w:t>
      </w:r>
      <w:r w:rsidR="00802F6A">
        <w:t>8</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E29FF78" w:rsidR="001674BE" w:rsidRPr="005F2E3C" w:rsidRDefault="001674BE" w:rsidP="001674BE">
      <w:pPr>
        <w:pStyle w:val="a"/>
        <w:spacing w:after="156"/>
      </w:pPr>
      <w:r w:rsidRPr="005F2E3C">
        <w:t>图</w:t>
      </w:r>
      <w:r w:rsidR="004036E2">
        <w:rPr>
          <w:rFonts w:hint="eastAsia"/>
        </w:rPr>
        <w:t>4-</w:t>
      </w:r>
      <w:r w:rsidR="00802F6A">
        <w:t>9</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08C0DC4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802F6A">
        <w:t>10</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6B317EC4">
            <wp:extent cx="2911599" cy="4183388"/>
            <wp:effectExtent l="0" t="0" r="952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400" cy="4206090"/>
                    </a:xfrm>
                    <a:prstGeom prst="rect">
                      <a:avLst/>
                    </a:prstGeom>
                  </pic:spPr>
                </pic:pic>
              </a:graphicData>
            </a:graphic>
          </wp:inline>
        </w:drawing>
      </w:r>
    </w:p>
    <w:p w14:paraId="198C7FB9" w14:textId="6955D438" w:rsidR="00536A1A" w:rsidRPr="00D84872" w:rsidRDefault="00536A1A" w:rsidP="00536A1A">
      <w:pPr>
        <w:pStyle w:val="a"/>
        <w:spacing w:after="156"/>
      </w:pPr>
      <w:r w:rsidRPr="00C14B3A">
        <w:rPr>
          <w:rFonts w:hint="eastAsia"/>
        </w:rPr>
        <w:t>图</w:t>
      </w:r>
      <w:r w:rsidRPr="00C14B3A">
        <w:rPr>
          <w:rFonts w:hint="eastAsia"/>
        </w:rPr>
        <w:t>4</w:t>
      </w:r>
      <w:r w:rsidRPr="00C14B3A">
        <w:t>-</w:t>
      </w:r>
      <w:r w:rsidR="00802F6A">
        <w:t>10</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580C098E"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w:t>
      </w:r>
      <w:r w:rsidR="00802F6A">
        <w:t>1</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445BDF27">
            <wp:extent cx="2457621" cy="353111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496" cy="3543867"/>
                    </a:xfrm>
                    <a:prstGeom prst="rect">
                      <a:avLst/>
                    </a:prstGeom>
                  </pic:spPr>
                </pic:pic>
              </a:graphicData>
            </a:graphic>
          </wp:inline>
        </w:drawing>
      </w:r>
    </w:p>
    <w:p w14:paraId="5A72A0B5" w14:textId="42AF3333" w:rsidR="0096589D" w:rsidRPr="0062687E" w:rsidRDefault="0096589D" w:rsidP="0096589D">
      <w:pPr>
        <w:pStyle w:val="a"/>
        <w:spacing w:after="156"/>
      </w:pPr>
      <w:r>
        <w:rPr>
          <w:rFonts w:hint="eastAsia"/>
        </w:rPr>
        <w:t>图</w:t>
      </w:r>
      <w:r w:rsidR="004C3F1F">
        <w:rPr>
          <w:rFonts w:hint="eastAsia"/>
        </w:rPr>
        <w:t>4-</w:t>
      </w:r>
      <w:r w:rsidR="004036E2">
        <w:rPr>
          <w:rFonts w:hint="eastAsia"/>
        </w:rPr>
        <w:t>1</w:t>
      </w:r>
      <w:r w:rsidR="00802F6A">
        <w:t>1</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3F0366F9" w:rsidR="00062D93" w:rsidRPr="00062D93" w:rsidRDefault="00581FA3" w:rsidP="000503CE">
      <w:pPr>
        <w:ind w:firstLine="480"/>
      </w:pPr>
      <w:r>
        <w:rPr>
          <w:rFonts w:hint="eastAsia"/>
        </w:rPr>
        <w:t>结构图如图</w:t>
      </w:r>
      <w:r>
        <w:rPr>
          <w:rFonts w:hint="eastAsia"/>
        </w:rPr>
        <w:t>4-</w:t>
      </w:r>
      <w:r w:rsidR="004036E2">
        <w:rPr>
          <w:rFonts w:hint="eastAsia"/>
        </w:rPr>
        <w:t>1</w:t>
      </w:r>
      <w:r w:rsidR="00802F6A">
        <w:t>2</w:t>
      </w:r>
      <w:r w:rsidR="00062D93">
        <w:rPr>
          <w:rFonts w:hint="eastAsia"/>
        </w:rPr>
        <w:t>所示</w:t>
      </w:r>
      <w:r w:rsidR="00620B0B">
        <w:rPr>
          <w:rFonts w:hint="eastAsia"/>
        </w:rPr>
        <w:t>。</w:t>
      </w:r>
    </w:p>
    <w:p w14:paraId="1A93F33E" w14:textId="2C699FB6" w:rsidR="007E0CD8" w:rsidRDefault="00A73DE4" w:rsidP="00E65241">
      <w:pPr>
        <w:pStyle w:val="a0"/>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0578026C" w:rsidR="00C14B3A" w:rsidRDefault="00C14B3A" w:rsidP="00CC01B4">
      <w:pPr>
        <w:pStyle w:val="a"/>
        <w:spacing w:after="156"/>
      </w:pPr>
      <w:r w:rsidRPr="00C14B3A">
        <w:rPr>
          <w:rFonts w:hint="eastAsia"/>
        </w:rPr>
        <w:t>图</w:t>
      </w:r>
      <w:r w:rsidR="00D9057B">
        <w:rPr>
          <w:rFonts w:hint="eastAsia"/>
        </w:rPr>
        <w:t>4-</w:t>
      </w:r>
      <w:r w:rsidR="004036E2">
        <w:rPr>
          <w:rFonts w:hint="eastAsia"/>
        </w:rPr>
        <w:t>1</w:t>
      </w:r>
      <w:r w:rsidR="00802F6A">
        <w:t>2</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0B2119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802F6A">
        <w:t>3</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115BF91B">
            <wp:extent cx="3006983" cy="38438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0514" cy="3848393"/>
                    </a:xfrm>
                    <a:prstGeom prst="rect">
                      <a:avLst/>
                    </a:prstGeom>
                  </pic:spPr>
                </pic:pic>
              </a:graphicData>
            </a:graphic>
          </wp:inline>
        </w:drawing>
      </w:r>
    </w:p>
    <w:p w14:paraId="38869AAE" w14:textId="2F9CD511"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802F6A">
        <w:t>3</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4A81EBED" w:rsidR="006D6398" w:rsidRDefault="006D6398" w:rsidP="006D6398">
      <w:pPr>
        <w:ind w:firstLine="480"/>
      </w:pPr>
      <w:r>
        <w:rPr>
          <w:rFonts w:hint="eastAsia"/>
        </w:rPr>
        <w:t>整体推理流程图如下图</w:t>
      </w:r>
      <w:r>
        <w:rPr>
          <w:rFonts w:hint="eastAsia"/>
        </w:rPr>
        <w:t>4-</w:t>
      </w:r>
      <w:r w:rsidR="00581FA3">
        <w:rPr>
          <w:rFonts w:hint="eastAsia"/>
        </w:rPr>
        <w:t>1</w:t>
      </w:r>
      <w:r w:rsidR="00802F6A">
        <w:t>4</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2F6B249D">
            <wp:extent cx="2951231" cy="375611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0827" cy="3768327"/>
                    </a:xfrm>
                    <a:prstGeom prst="rect">
                      <a:avLst/>
                    </a:prstGeom>
                  </pic:spPr>
                </pic:pic>
              </a:graphicData>
            </a:graphic>
          </wp:inline>
        </w:drawing>
      </w:r>
    </w:p>
    <w:p w14:paraId="354141AA" w14:textId="6733EA53"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802F6A">
        <w:rPr>
          <w:noProof/>
        </w:rPr>
        <w:t>4</w:t>
      </w:r>
      <w:r w:rsidRPr="005F2E3C">
        <w:rPr>
          <w:rFonts w:hint="eastAsia"/>
          <w:noProof/>
        </w:rPr>
        <w:t xml:space="preserve"> </w:t>
      </w:r>
      <w:r w:rsidR="000F1379">
        <w:rPr>
          <w:rFonts w:hint="eastAsia"/>
          <w:noProof/>
        </w:rPr>
        <w:t>目标</w:t>
      </w:r>
      <w:r w:rsidRPr="005F2E3C">
        <w:rPr>
          <w:rFonts w:hint="eastAsia"/>
          <w:noProof/>
        </w:rPr>
        <w:t>推理流程图</w:t>
      </w:r>
    </w:p>
    <w:p w14:paraId="59EF97F8" w14:textId="77777777" w:rsidR="00387347"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387347">
        <w:rPr>
          <w:rFonts w:hint="eastAsia"/>
        </w:rPr>
        <w:t>包括主题信息提取、知识对象映射、目标一阶表达式生成等任务。</w:t>
      </w:r>
    </w:p>
    <w:p w14:paraId="117A6798" w14:textId="5B83DE91" w:rsidR="00387347" w:rsidRDefault="00F04EA7" w:rsidP="005371F4">
      <w:pPr>
        <w:spacing w:line="288" w:lineRule="auto"/>
        <w:ind w:firstLine="480"/>
      </w:pPr>
      <w:r>
        <w:rPr>
          <w:rFonts w:hint="eastAsia"/>
        </w:rPr>
        <w:t>1</w:t>
      </w:r>
      <w:r>
        <w:rPr>
          <w:rFonts w:hint="eastAsia"/>
        </w:rPr>
        <w:t>）提取主题信息，</w:t>
      </w:r>
      <w:r w:rsidR="00387347">
        <w:rPr>
          <w:rFonts w:hint="eastAsia"/>
        </w:rPr>
        <w:t>然后利用此主题信息</w:t>
      </w:r>
      <w:r w:rsidR="00A77B16">
        <w:rPr>
          <w:rFonts w:hint="eastAsia"/>
        </w:rPr>
        <w:t>通过事件接入模块订阅相关主题信息以接收事件，</w:t>
      </w:r>
      <w:r w:rsidR="00A97F9D">
        <w:rPr>
          <w:rFonts w:hint="eastAsia"/>
        </w:rPr>
        <w:t>接收到的事件用于后续事件处理。</w:t>
      </w:r>
    </w:p>
    <w:p w14:paraId="2CA87FB0" w14:textId="77777777" w:rsidR="00387347" w:rsidRDefault="00F04EA7" w:rsidP="005371F4">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1C84B751" w14:textId="5EE54E05" w:rsidR="000A4B36" w:rsidRDefault="00F04EA7" w:rsidP="005371F4">
      <w:pPr>
        <w:spacing w:line="288" w:lineRule="auto"/>
        <w:ind w:firstLine="480"/>
      </w:pPr>
      <w:r>
        <w:rPr>
          <w:rFonts w:hint="eastAsia"/>
        </w:rPr>
        <w:t>3</w:t>
      </w:r>
      <w:r>
        <w:rPr>
          <w:rFonts w:hint="eastAsia"/>
        </w:rPr>
        <w:t>）</w:t>
      </w:r>
      <w:r w:rsidR="00D25EDB">
        <w:rPr>
          <w:rFonts w:hint="eastAsia"/>
        </w:rPr>
        <w:t xml:space="preserve"> </w:t>
      </w:r>
      <w:r>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2A746AA1" w:rsidR="005F1F77" w:rsidRDefault="000634F4" w:rsidP="006D6398">
      <w:pPr>
        <w:ind w:firstLine="480"/>
      </w:pPr>
      <w:r>
        <w:rPr>
          <w:rFonts w:hint="eastAsia"/>
        </w:rPr>
        <w:t>目标解析流图如图</w:t>
      </w:r>
      <w:r>
        <w:rPr>
          <w:rFonts w:hint="eastAsia"/>
        </w:rPr>
        <w:t>4-1</w:t>
      </w:r>
      <w:r w:rsidR="00802F6A">
        <w:t>5</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0BA1F29E">
            <wp:extent cx="3650690" cy="4082392"/>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0336" cy="4104361"/>
                    </a:xfrm>
                    <a:prstGeom prst="rect">
                      <a:avLst/>
                    </a:prstGeom>
                  </pic:spPr>
                </pic:pic>
              </a:graphicData>
            </a:graphic>
          </wp:inline>
        </w:drawing>
      </w:r>
    </w:p>
    <w:p w14:paraId="49D197E0" w14:textId="518FBCB9"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802F6A">
        <w:rPr>
          <w:noProof/>
        </w:rPr>
        <w:t>5</w:t>
      </w:r>
      <w:r w:rsidRPr="005F2E3C">
        <w:rPr>
          <w:rFonts w:hint="eastAsia"/>
          <w:noProof/>
        </w:rPr>
        <w:t xml:space="preserve"> </w:t>
      </w:r>
      <w:r>
        <w:rPr>
          <w:rFonts w:hint="eastAsia"/>
          <w:noProof/>
        </w:rPr>
        <w:t>目标解析</w:t>
      </w:r>
      <w:r w:rsidRPr="005F2E3C">
        <w:rPr>
          <w:rFonts w:hint="eastAsia"/>
          <w:noProof/>
        </w:rPr>
        <w:t>流程图</w:t>
      </w:r>
    </w:p>
    <w:p w14:paraId="46C17D3A" w14:textId="77777777" w:rsidR="00A1000D" w:rsidRDefault="005123C6" w:rsidP="00A1000D">
      <w:pPr>
        <w:ind w:firstLine="480"/>
        <w:jc w:val="both"/>
      </w:pPr>
      <w:r>
        <w:rPr>
          <w:rFonts w:hint="eastAsia"/>
        </w:rPr>
        <w:lastRenderedPageBreak/>
        <w:t>目标解析之后</w:t>
      </w:r>
      <w:r w:rsidR="00746B45">
        <w:rPr>
          <w:rFonts w:hint="eastAsia"/>
        </w:rPr>
        <w:t>，</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4A45EC">
        <w:rPr>
          <w:rFonts w:hint="eastAsia"/>
        </w:rPr>
        <w:t>利用</w:t>
      </w:r>
      <w:r w:rsidR="004A45EC">
        <w:rPr>
          <w:rFonts w:hint="eastAsia"/>
        </w:rPr>
        <w:t>Java</w:t>
      </w:r>
      <w:r w:rsidR="004A45EC">
        <w:rPr>
          <w:rFonts w:hint="eastAsia"/>
        </w:rPr>
        <w:t>语言面向对象和多态的</w:t>
      </w:r>
      <w:r w:rsidR="00446633">
        <w:rPr>
          <w:rFonts w:hint="eastAsia"/>
        </w:rPr>
        <w:t>特点，实现一个事件的抽象父类，然后对应每一类具体事件实现相应的具体实现类。</w:t>
      </w:r>
      <w:r w:rsidR="00FE67BA">
        <w:rPr>
          <w:rFonts w:hint="eastAsia"/>
        </w:rPr>
        <w:t>在系统内部维护一个事件主题信息到事件实现类句的映射表，在</w:t>
      </w:r>
      <w:r w:rsidR="00FE67BA">
        <w:rPr>
          <w:rFonts w:hint="eastAsia"/>
        </w:rPr>
        <w:t>Java</w:t>
      </w:r>
      <w:r w:rsidR="00FE67BA">
        <w:rPr>
          <w:rFonts w:hint="eastAsia"/>
        </w:rPr>
        <w:t>中也就是维护一个</w:t>
      </w:r>
      <w:r w:rsidR="00FE67BA">
        <w:rPr>
          <w:rFonts w:hint="eastAsia"/>
        </w:rPr>
        <w:t>HashMap&lt;String, String&gt;</w:t>
      </w:r>
      <w:r w:rsidR="00FE67BA">
        <w:rPr>
          <w:rFonts w:hint="eastAsia"/>
        </w:rPr>
        <w:t>，对这样可以迅速的获取事件的实现类名。对于特定的事件，</w:t>
      </w:r>
      <w:r w:rsidR="005B3D11">
        <w:rPr>
          <w:rFonts w:hint="eastAsia"/>
        </w:rPr>
        <w:t>首先</w:t>
      </w:r>
      <w:r w:rsidR="00B7279A">
        <w:rPr>
          <w:rFonts w:hint="eastAsia"/>
        </w:rPr>
        <w:t>利用事件的主题信息获取对应的实现类</w:t>
      </w:r>
      <w:r w:rsidR="00FE67BA">
        <w:rPr>
          <w:rFonts w:hint="eastAsia"/>
        </w:rPr>
        <w:t>名，然后</w:t>
      </w:r>
      <w:r w:rsidR="00B7279A">
        <w:rPr>
          <w:rFonts w:hint="eastAsia"/>
        </w:rPr>
        <w:t>然后利用</w:t>
      </w:r>
      <w:r w:rsidR="00B7279A">
        <w:rPr>
          <w:rFonts w:hint="eastAsia"/>
        </w:rPr>
        <w:t>Java</w:t>
      </w:r>
      <w:r w:rsidR="00B7279A">
        <w:rPr>
          <w:rFonts w:hint="eastAsia"/>
        </w:rPr>
        <w:t>反射</w:t>
      </w:r>
      <w:r w:rsidR="00FE67BA">
        <w:rPr>
          <w:rFonts w:hint="eastAsia"/>
        </w:rPr>
        <w:t>获取事件实现类的</w:t>
      </w:r>
      <w:r w:rsidR="00FE67BA">
        <w:rPr>
          <w:rFonts w:hint="eastAsia"/>
        </w:rPr>
        <w:t>Class</w:t>
      </w:r>
      <w:r w:rsidR="00FE67BA">
        <w:rPr>
          <w:rFonts w:hint="eastAsia"/>
        </w:rPr>
        <w:t>，通过此</w:t>
      </w:r>
      <w:r w:rsidR="00FE67BA">
        <w:rPr>
          <w:rFonts w:hint="eastAsia"/>
        </w:rPr>
        <w:t>Class</w:t>
      </w:r>
      <w:r w:rsidR="00FE67BA">
        <w:rPr>
          <w:rFonts w:hint="eastAsia"/>
        </w:rPr>
        <w:t>就可以动态的获取事件实现类的构造函数。从而可以利用构造函数新建事件实例，完成事件信息到事件实现类的转化。</w:t>
      </w:r>
    </w:p>
    <w:p w14:paraId="50BB4BE8" w14:textId="40805316" w:rsidR="00A1000D" w:rsidRPr="008F419F" w:rsidRDefault="00A1000D" w:rsidP="00A1000D">
      <w:pPr>
        <w:ind w:firstLine="480"/>
        <w:jc w:val="both"/>
      </w:pPr>
      <w:r>
        <w:rPr>
          <w:rFonts w:hint="eastAsia"/>
        </w:rPr>
        <w:t>事件对象生成之后</w:t>
      </w:r>
      <w:r w:rsidR="007E0D00">
        <w:rPr>
          <w:rFonts w:hint="eastAsia"/>
        </w:rPr>
        <w:t>，需要与知识库中的知识对象映射起来</w:t>
      </w:r>
      <w:r w:rsidR="00DF3A6F">
        <w:rPr>
          <w:rFonts w:hint="eastAsia"/>
        </w:rPr>
        <w:t>，</w:t>
      </w:r>
      <w:r w:rsidR="00503EBB">
        <w:rPr>
          <w:rFonts w:hint="eastAsia"/>
        </w:rPr>
        <w:t>所以需要实现事件对象与知识对象的映射机制</w:t>
      </w:r>
      <w:r w:rsidR="001866CA">
        <w:rPr>
          <w:rFonts w:hint="eastAsia"/>
        </w:rPr>
        <w:t>。</w:t>
      </w:r>
      <w:r w:rsidR="008809DA">
        <w:rPr>
          <w:rFonts w:hint="eastAsia"/>
        </w:rPr>
        <w:t>首先</w:t>
      </w:r>
      <w:r w:rsidR="005B1755">
        <w:rPr>
          <w:rFonts w:hint="eastAsia"/>
        </w:rPr>
        <w:t>需要实现知识库中的知识对应的</w:t>
      </w:r>
      <w:r w:rsidR="005B1755">
        <w:rPr>
          <w:rFonts w:hint="eastAsia"/>
        </w:rPr>
        <w:t>Java</w:t>
      </w:r>
      <w:r w:rsidR="005B1755">
        <w:rPr>
          <w:rFonts w:hint="eastAsia"/>
        </w:rPr>
        <w:t>类，</w:t>
      </w:r>
      <w:r w:rsidR="00B11F25">
        <w:rPr>
          <w:rFonts w:hint="eastAsia"/>
        </w:rPr>
        <w:t>同样，利用多态特性，实现一个知识对象的抽象父类</w:t>
      </w:r>
      <w:r w:rsidR="005B1755">
        <w:rPr>
          <w:rFonts w:hint="eastAsia"/>
        </w:rPr>
        <w:t>。</w:t>
      </w:r>
      <w:r w:rsidR="005D2E30">
        <w:rPr>
          <w:rFonts w:hint="eastAsia"/>
        </w:rPr>
        <w:t>抽象父类包含知识对象的唯一标识</w:t>
      </w:r>
      <w:r w:rsidR="005D2E30">
        <w:rPr>
          <w:rFonts w:hint="eastAsia"/>
        </w:rPr>
        <w:t>URI</w:t>
      </w:r>
      <w:r w:rsidR="00225438">
        <w:rPr>
          <w:rFonts w:hint="eastAsia"/>
        </w:rPr>
        <w:t>，</w:t>
      </w:r>
      <w:r w:rsidR="005D2E30">
        <w:rPr>
          <w:rFonts w:hint="eastAsia"/>
        </w:rPr>
        <w:t>此</w:t>
      </w:r>
      <w:r w:rsidR="005D2E30">
        <w:rPr>
          <w:rFonts w:hint="eastAsia"/>
        </w:rPr>
        <w:t>URI</w:t>
      </w:r>
      <w:r w:rsidR="005D2E30">
        <w:rPr>
          <w:rFonts w:hint="eastAsia"/>
        </w:rPr>
        <w:t>也对应了本体中的</w:t>
      </w:r>
      <w:r w:rsidR="0007779F">
        <w:rPr>
          <w:rFonts w:hint="eastAsia"/>
        </w:rPr>
        <w:t>本体标识符。</w:t>
      </w:r>
      <w:r w:rsidR="005B1755">
        <w:rPr>
          <w:rFonts w:hint="eastAsia"/>
        </w:rPr>
        <w:t>然后需要实现不同知识对应的不同的实现类</w:t>
      </w:r>
      <w:r w:rsidR="00D72FF5">
        <w:rPr>
          <w:rFonts w:hint="eastAsia"/>
        </w:rPr>
        <w:t>，</w:t>
      </w:r>
      <w:r w:rsidR="008F419F">
        <w:rPr>
          <w:rFonts w:hint="eastAsia"/>
        </w:rPr>
        <w:t>利用本体中的</w:t>
      </w:r>
      <w:r w:rsidR="008F419F">
        <w:rPr>
          <w:rFonts w:hint="eastAsia"/>
        </w:rPr>
        <w:t>Position</w:t>
      </w:r>
      <w:r w:rsidR="008F419F">
        <w:rPr>
          <w:rFonts w:hint="eastAsia"/>
        </w:rPr>
        <w:t>概念就可以用一个具体的实现类来表示，实现</w:t>
      </w:r>
      <w:r w:rsidR="008F419F">
        <w:rPr>
          <w:rFonts w:hint="eastAsia"/>
        </w:rPr>
        <w:t>Position</w:t>
      </w:r>
      <w:r w:rsidR="008F419F">
        <w:rPr>
          <w:rFonts w:hint="eastAsia"/>
        </w:rPr>
        <w:t>的相关坐标属性，并</w:t>
      </w:r>
      <w:r w:rsidR="00D72FF5">
        <w:rPr>
          <w:rFonts w:hint="eastAsia"/>
        </w:rPr>
        <w:t>利用类中的标识</w:t>
      </w:r>
      <w:r w:rsidR="00D72FF5">
        <w:rPr>
          <w:rFonts w:hint="eastAsia"/>
        </w:rPr>
        <w:t>URI</w:t>
      </w:r>
      <w:r w:rsidR="00D72FF5">
        <w:rPr>
          <w:rFonts w:hint="eastAsia"/>
        </w:rPr>
        <w:t>唯一</w:t>
      </w:r>
      <w:r w:rsidR="00917C9C">
        <w:rPr>
          <w:rFonts w:hint="eastAsia"/>
        </w:rPr>
        <w:t>确认知识类</w:t>
      </w:r>
      <w:r w:rsidR="00AF492F">
        <w:rPr>
          <w:rFonts w:hint="eastAsia"/>
        </w:rPr>
        <w:t>。有了知识类之后，需要提供几种将事件类对象映射到知识类对象的方法</w:t>
      </w:r>
      <w:r w:rsidR="00170E06">
        <w:rPr>
          <w:rFonts w:hint="eastAsia"/>
        </w:rPr>
        <w:t>，比如结合本论文</w:t>
      </w:r>
      <w:r w:rsidR="00A668DC">
        <w:rPr>
          <w:rFonts w:hint="eastAsia"/>
        </w:rPr>
        <w:t>建立</w:t>
      </w:r>
      <w:r w:rsidR="00170E06">
        <w:rPr>
          <w:rFonts w:hint="eastAsia"/>
        </w:rPr>
        <w:t>的本体实例</w:t>
      </w:r>
      <w:r w:rsidR="00A668DC">
        <w:rPr>
          <w:rFonts w:hint="eastAsia"/>
        </w:rPr>
        <w:t>和深圳出租车数据</w:t>
      </w:r>
      <w:r w:rsidR="008178DD">
        <w:rPr>
          <w:rFonts w:hint="eastAsia"/>
        </w:rPr>
        <w:t>，出租车的坐标</w:t>
      </w:r>
      <w:r w:rsidR="00DE262A">
        <w:rPr>
          <w:rFonts w:hint="eastAsia"/>
        </w:rPr>
        <w:t>信息</w:t>
      </w:r>
      <w:r w:rsidR="008178DD">
        <w:rPr>
          <w:rFonts w:hint="eastAsia"/>
        </w:rPr>
        <w:t>需要与本体中的</w:t>
      </w:r>
      <w:r w:rsidR="008178DD">
        <w:rPr>
          <w:rFonts w:hint="eastAsia"/>
        </w:rPr>
        <w:t>Position</w:t>
      </w:r>
      <w:r w:rsidR="008178DD">
        <w:rPr>
          <w:rFonts w:hint="eastAsia"/>
        </w:rPr>
        <w:t>概念进行</w:t>
      </w:r>
      <w:r w:rsidR="009449DA">
        <w:rPr>
          <w:rFonts w:hint="eastAsia"/>
        </w:rPr>
        <w:t>关联起来</w:t>
      </w:r>
      <w:r w:rsidR="008178DD">
        <w:rPr>
          <w:rFonts w:hint="eastAsia"/>
        </w:rPr>
        <w:t>，</w:t>
      </w:r>
      <w:r w:rsidR="00166C75">
        <w:rPr>
          <w:rFonts w:hint="eastAsia"/>
        </w:rPr>
        <w:t>当一个出租车</w:t>
      </w:r>
      <w:r w:rsidR="00166C75">
        <w:rPr>
          <w:rFonts w:hint="eastAsia"/>
        </w:rPr>
        <w:t>GPS</w:t>
      </w:r>
      <w:r w:rsidR="00166C75">
        <w:rPr>
          <w:rFonts w:hint="eastAsia"/>
        </w:rPr>
        <w:t>事件到来时，</w:t>
      </w:r>
      <w:r w:rsidR="00896884">
        <w:rPr>
          <w:rFonts w:hint="eastAsia"/>
        </w:rPr>
        <w:t>首先根据上述流程将事件转化为对应的具体事件对象类实例，此具体对象类实例包含出租车具体的经度、纬度、速度等信息。</w:t>
      </w:r>
      <w:r w:rsidR="008F419F">
        <w:rPr>
          <w:rFonts w:hint="eastAsia"/>
        </w:rPr>
        <w:t>为了将此事件类实例与</w:t>
      </w:r>
      <w:r w:rsidR="008F419F">
        <w:rPr>
          <w:rFonts w:hint="eastAsia"/>
        </w:rPr>
        <w:t>Posigion</w:t>
      </w:r>
      <w:r w:rsidR="008F419F">
        <w:rPr>
          <w:rFonts w:hint="eastAsia"/>
        </w:rPr>
        <w:t>概念对应的实例进行映射，可以利用事件类</w:t>
      </w:r>
      <w:r w:rsidR="00995B30">
        <w:rPr>
          <w:rFonts w:hint="eastAsia"/>
        </w:rPr>
        <w:t>实例</w:t>
      </w:r>
      <w:r w:rsidR="008F419F">
        <w:rPr>
          <w:rFonts w:hint="eastAsia"/>
        </w:rPr>
        <w:t>的坐标信息和</w:t>
      </w:r>
      <w:r w:rsidR="008F419F">
        <w:rPr>
          <w:rFonts w:hint="eastAsia"/>
        </w:rPr>
        <w:t>Position</w:t>
      </w:r>
      <w:r w:rsidR="008F419F">
        <w:rPr>
          <w:rFonts w:hint="eastAsia"/>
        </w:rPr>
        <w:t>概念实例信息的坐标信息来实现。</w:t>
      </w:r>
      <w:r w:rsidR="00B11977">
        <w:rPr>
          <w:rFonts w:hint="eastAsia"/>
        </w:rPr>
        <w:t>如果</w:t>
      </w:r>
      <w:r w:rsidR="00995B30">
        <w:rPr>
          <w:rFonts w:hint="eastAsia"/>
        </w:rPr>
        <w:t>事件类实例的坐标落在</w:t>
      </w:r>
      <w:r w:rsidR="00995B30">
        <w:rPr>
          <w:rFonts w:hint="eastAsia"/>
        </w:rPr>
        <w:t>Position</w:t>
      </w:r>
      <w:r w:rsidR="00995B30">
        <w:rPr>
          <w:rFonts w:hint="eastAsia"/>
        </w:rPr>
        <w:t>类实例</w:t>
      </w:r>
      <w:r w:rsidR="00F90E1D">
        <w:rPr>
          <w:rFonts w:hint="eastAsia"/>
        </w:rPr>
        <w:t>的坐标范围</w:t>
      </w:r>
      <w:r w:rsidR="00995B30">
        <w:rPr>
          <w:rFonts w:hint="eastAsia"/>
        </w:rPr>
        <w:t>之中，</w:t>
      </w:r>
      <w:r w:rsidR="00F90E1D">
        <w:rPr>
          <w:rFonts w:hint="eastAsia"/>
        </w:rPr>
        <w:t>则说明此两者对应。</w:t>
      </w:r>
    </w:p>
    <w:p w14:paraId="336C6CA0" w14:textId="07EE017A" w:rsidR="00F04EA7" w:rsidRPr="00012772" w:rsidRDefault="00E94515" w:rsidP="00A1000D">
      <w:pPr>
        <w:ind w:firstLine="480"/>
        <w:jc w:val="both"/>
      </w:pPr>
      <w:r>
        <w:rPr>
          <w:rFonts w:hint="eastAsia"/>
        </w:rPr>
        <w:t>结合</w:t>
      </w:r>
      <w:r>
        <w:rPr>
          <w:rFonts w:hint="eastAsia"/>
        </w:rPr>
        <w:t>Z3</w:t>
      </w:r>
      <w:r>
        <w:rPr>
          <w:rFonts w:hint="eastAsia"/>
        </w:rPr>
        <w:t>的</w:t>
      </w:r>
      <w:r>
        <w:rPr>
          <w:rFonts w:hint="eastAsia"/>
        </w:rPr>
        <w:t>So</w:t>
      </w:r>
      <w:r>
        <w:t>lver</w:t>
      </w:r>
      <w:r>
        <w:rPr>
          <w:rFonts w:hint="eastAsia"/>
        </w:rPr>
        <w:t>的特性，一旦有新的数据到来就应该更新推理器</w:t>
      </w:r>
      <w:r>
        <w:rPr>
          <w:rFonts w:hint="eastAsia"/>
        </w:rPr>
        <w:t>Solver</w:t>
      </w:r>
      <w:r>
        <w:rPr>
          <w:rFonts w:hint="eastAsia"/>
        </w:rPr>
        <w:t>的内容，也就是添加</w:t>
      </w:r>
      <w:r>
        <w:rPr>
          <w:rFonts w:hint="eastAsia"/>
        </w:rPr>
        <w:t>Boo</w:t>
      </w:r>
      <w:r>
        <w:t>lExpr</w:t>
      </w:r>
      <w:r>
        <w:rPr>
          <w:rFonts w:hint="eastAsia"/>
        </w:rPr>
        <w:t>对象到</w:t>
      </w:r>
      <w:r>
        <w:rPr>
          <w:rFonts w:hint="eastAsia"/>
        </w:rPr>
        <w:t>Solver</w:t>
      </w:r>
      <w:r>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B79BDB"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802F6A">
        <w:t>6</w:t>
      </w:r>
      <w:r w:rsidR="00746B45">
        <w:rPr>
          <w:rFonts w:hint="eastAsia"/>
        </w:rPr>
        <w:t>所示：</w:t>
      </w:r>
    </w:p>
    <w:p w14:paraId="0B43324E" w14:textId="68F6FF4E" w:rsidR="00CE104F" w:rsidRDefault="00D228A9" w:rsidP="00E65241">
      <w:pPr>
        <w:pStyle w:val="a0"/>
      </w:pPr>
      <w:r w:rsidRPr="00D228A9">
        <w:rPr>
          <w:noProof/>
        </w:rPr>
        <w:lastRenderedPageBreak/>
        <w:drawing>
          <wp:inline distT="0" distB="0" distL="0" distR="0" wp14:anchorId="01859C2E" wp14:editId="1B04FE75">
            <wp:extent cx="3459387" cy="450568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9833" cy="4519291"/>
                    </a:xfrm>
                    <a:prstGeom prst="rect">
                      <a:avLst/>
                    </a:prstGeom>
                  </pic:spPr>
                </pic:pic>
              </a:graphicData>
            </a:graphic>
          </wp:inline>
        </w:drawing>
      </w:r>
    </w:p>
    <w:p w14:paraId="1B50B96D" w14:textId="42A67EF2" w:rsidR="00CE104F" w:rsidRDefault="00CE104F" w:rsidP="00CC01B4">
      <w:pPr>
        <w:pStyle w:val="a"/>
        <w:spacing w:after="156"/>
      </w:pPr>
      <w:r w:rsidRPr="005F2E3C">
        <w:rPr>
          <w:noProof/>
        </w:rPr>
        <w:t>图</w:t>
      </w:r>
      <w:r w:rsidR="00812906">
        <w:rPr>
          <w:rFonts w:hint="eastAsia"/>
          <w:noProof/>
        </w:rPr>
        <w:t>4-1</w:t>
      </w:r>
      <w:r w:rsidR="00802F6A">
        <w:rPr>
          <w:noProof/>
        </w:rPr>
        <w:t>6</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7D4B760" w:rsidR="00F9076B" w:rsidRDefault="00F9076B" w:rsidP="002C5EF1">
      <w:pPr>
        <w:ind w:firstLine="480"/>
      </w:pPr>
      <w:r>
        <w:rPr>
          <w:rFonts w:hint="eastAsia"/>
        </w:rPr>
        <w:t>范围推理流程图如下图</w:t>
      </w:r>
      <w:r>
        <w:rPr>
          <w:rFonts w:hint="eastAsia"/>
        </w:rPr>
        <w:t>4-1</w:t>
      </w:r>
      <w:r w:rsidR="00802F6A">
        <w:t>7</w:t>
      </w:r>
      <w:r>
        <w:rPr>
          <w:rFonts w:hint="eastAsia"/>
        </w:rPr>
        <w:t>所示：</w:t>
      </w:r>
    </w:p>
    <w:p w14:paraId="2E834904" w14:textId="508F1518" w:rsidR="00F9076B" w:rsidRPr="00F9076B" w:rsidRDefault="007507AD" w:rsidP="00E65241">
      <w:pPr>
        <w:pStyle w:val="a0"/>
      </w:pPr>
      <w:r w:rsidRPr="007507AD">
        <w:rPr>
          <w:noProof/>
        </w:rPr>
        <w:lastRenderedPageBreak/>
        <w:drawing>
          <wp:inline distT="0" distB="0" distL="0" distR="0" wp14:anchorId="4C9B7EE8" wp14:editId="1357431E">
            <wp:extent cx="3822269" cy="462939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1158" cy="4640165"/>
                    </a:xfrm>
                    <a:prstGeom prst="rect">
                      <a:avLst/>
                    </a:prstGeom>
                  </pic:spPr>
                </pic:pic>
              </a:graphicData>
            </a:graphic>
          </wp:inline>
        </w:drawing>
      </w:r>
    </w:p>
    <w:p w14:paraId="20810494" w14:textId="341D3251" w:rsidR="00F9076B" w:rsidRPr="001713FB" w:rsidRDefault="008F180E" w:rsidP="00CC01B4">
      <w:pPr>
        <w:pStyle w:val="a"/>
        <w:spacing w:after="156"/>
      </w:pPr>
      <w:r w:rsidRPr="005F2E3C">
        <w:rPr>
          <w:noProof/>
        </w:rPr>
        <w:t>图</w:t>
      </w:r>
      <w:r w:rsidR="000634F4">
        <w:rPr>
          <w:rFonts w:hint="eastAsia"/>
          <w:noProof/>
        </w:rPr>
        <w:t>4-1</w:t>
      </w:r>
      <w:r w:rsidR="00802F6A">
        <w:rPr>
          <w:noProof/>
        </w:rPr>
        <w:t>7</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lastRenderedPageBreak/>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6C81508D"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802F6A">
        <w:t>8</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18E29B95">
            <wp:extent cx="3350682" cy="3851038"/>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4542" cy="3866967"/>
                    </a:xfrm>
                    <a:prstGeom prst="rect">
                      <a:avLst/>
                    </a:prstGeom>
                  </pic:spPr>
                </pic:pic>
              </a:graphicData>
            </a:graphic>
          </wp:inline>
        </w:drawing>
      </w:r>
    </w:p>
    <w:p w14:paraId="42013CDF" w14:textId="5C71E8D9" w:rsidR="0089219B" w:rsidRPr="0089219B" w:rsidRDefault="0089219B" w:rsidP="00CC01B4">
      <w:pPr>
        <w:pStyle w:val="a"/>
        <w:spacing w:after="156"/>
        <w:rPr>
          <w:szCs w:val="24"/>
        </w:rPr>
      </w:pPr>
      <w:r w:rsidRPr="005F2E3C">
        <w:rPr>
          <w:noProof/>
        </w:rPr>
        <w:t>图</w:t>
      </w:r>
      <w:r>
        <w:rPr>
          <w:rFonts w:hint="eastAsia"/>
          <w:noProof/>
        </w:rPr>
        <w:t>4-1</w:t>
      </w:r>
      <w:r w:rsidR="00802F6A">
        <w:rPr>
          <w:rFonts w:hint="eastAsia"/>
          <w:noProof/>
        </w:rPr>
        <w:t>8</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lastRenderedPageBreak/>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00CD924D"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802F6A">
        <w:t>9</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38C2AF31">
            <wp:extent cx="2377184" cy="4987565"/>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2149" cy="5102886"/>
                    </a:xfrm>
                    <a:prstGeom prst="rect">
                      <a:avLst/>
                    </a:prstGeom>
                  </pic:spPr>
                </pic:pic>
              </a:graphicData>
            </a:graphic>
          </wp:inline>
        </w:drawing>
      </w:r>
    </w:p>
    <w:p w14:paraId="3D82D2CB" w14:textId="5FAA7E45"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802F6A">
        <w:rPr>
          <w:noProof/>
        </w:rPr>
        <w:t>9</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4AD75CE5" w14:textId="77777777" w:rsidR="006F5CDD" w:rsidRDefault="006F5CDD" w:rsidP="00087584">
      <w:pPr>
        <w:ind w:firstLine="480"/>
      </w:pPr>
    </w:p>
    <w:p w14:paraId="431394A2" w14:textId="77777777" w:rsidR="006F5CDD" w:rsidRDefault="006F5CDD" w:rsidP="00087584">
      <w:pPr>
        <w:ind w:firstLine="480"/>
      </w:pPr>
    </w:p>
    <w:p w14:paraId="6139E3B7" w14:textId="77777777" w:rsidR="006F5CDD" w:rsidRDefault="006F5CDD" w:rsidP="00087584">
      <w:pPr>
        <w:ind w:firstLine="480"/>
      </w:pPr>
    </w:p>
    <w:p w14:paraId="04E1CDA8" w14:textId="77777777" w:rsidR="006F5CDD" w:rsidRDefault="006F5CDD" w:rsidP="00087584">
      <w:pPr>
        <w:ind w:firstLine="480"/>
      </w:pPr>
    </w:p>
    <w:p w14:paraId="659B6844" w14:textId="77777777" w:rsidR="006F5CDD" w:rsidRDefault="006F5CDD" w:rsidP="00087584">
      <w:pPr>
        <w:ind w:firstLine="480"/>
      </w:pPr>
    </w:p>
    <w:p w14:paraId="15FBE86D" w14:textId="77777777" w:rsidR="006F5CDD" w:rsidRPr="00087584" w:rsidRDefault="006F5CDD" w:rsidP="00087584">
      <w:pPr>
        <w:ind w:firstLine="480"/>
      </w:pPr>
    </w:p>
    <w:p w14:paraId="707FE3A2" w14:textId="6908902D" w:rsidR="004C05DB" w:rsidRPr="00AC6EE7" w:rsidRDefault="004C05DB" w:rsidP="004741F0">
      <w:pPr>
        <w:pStyle w:val="Heading2"/>
        <w:spacing w:before="312" w:after="156"/>
      </w:pPr>
      <w:bookmarkStart w:id="107" w:name="_Toc469579736"/>
      <w:bookmarkStart w:id="108" w:name="_Toc472414773"/>
      <w:r w:rsidRPr="00AC6EE7">
        <w:rPr>
          <w:rFonts w:hint="eastAsia"/>
        </w:rPr>
        <w:lastRenderedPageBreak/>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435AA2EB" w14:textId="07568DE7" w:rsidR="004D3C5A" w:rsidRPr="00F64607" w:rsidRDefault="00881839" w:rsidP="00436C0B">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5F0B47F3" w14:textId="1055A3E8" w:rsidR="00436C0B" w:rsidRDefault="00755107" w:rsidP="004D3C5A">
      <w:pPr>
        <w:ind w:firstLine="480"/>
      </w:pPr>
      <w:r>
        <w:rPr>
          <w:rFonts w:hint="eastAsia"/>
        </w:rPr>
        <w:t>规则</w:t>
      </w:r>
      <w:r w:rsidR="00697F4A">
        <w:rPr>
          <w:rFonts w:hint="eastAsia"/>
        </w:rPr>
        <w:t>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w:t>
      </w:r>
      <w:r w:rsidR="00436C0B">
        <w:rPr>
          <w:rFonts w:hint="eastAsia"/>
        </w:rPr>
        <w:t>用户可以选择知识库名，然后系统会自动根据选择的知识库更新相关选项。</w:t>
      </w:r>
      <w:r>
        <w:rPr>
          <w:rFonts w:hint="eastAsia"/>
        </w:rPr>
        <w:t>界面包含映射定义、推理定义、推理、结果展示等相关功能选项。如下图</w:t>
      </w:r>
      <w:r>
        <w:rPr>
          <w:rFonts w:hint="eastAsia"/>
        </w:rPr>
        <w:t>5-2</w:t>
      </w:r>
      <w:r>
        <w:rPr>
          <w:rFonts w:hint="eastAsia"/>
        </w:rPr>
        <w:t>所示：</w:t>
      </w:r>
    </w:p>
    <w:p w14:paraId="3951B831" w14:textId="0F13F7CF" w:rsidR="00436C0B" w:rsidRDefault="00436C0B" w:rsidP="00436C0B">
      <w:pPr>
        <w:pStyle w:val="NoSpacing"/>
        <w:ind w:firstLine="480"/>
      </w:pPr>
      <w:r w:rsidRPr="00D35DF3">
        <w:rPr>
          <w:noProof/>
        </w:rPr>
        <w:drawing>
          <wp:inline distT="0" distB="0" distL="0" distR="0" wp14:anchorId="0C168908" wp14:editId="5793C0A9">
            <wp:extent cx="5219447" cy="175195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3156" cy="1756560"/>
                    </a:xfrm>
                    <a:prstGeom prst="rect">
                      <a:avLst/>
                    </a:prstGeom>
                  </pic:spPr>
                </pic:pic>
              </a:graphicData>
            </a:graphic>
          </wp:inline>
        </w:drawing>
      </w:r>
    </w:p>
    <w:p w14:paraId="5A52FB8B" w14:textId="099FD9B2" w:rsidR="00436C0B" w:rsidRDefault="00A4201E" w:rsidP="00A4201E">
      <w:pPr>
        <w:pStyle w:val="a"/>
        <w:spacing w:after="156"/>
      </w:pPr>
      <w:r w:rsidRPr="005F2E3C">
        <w:t>图</w:t>
      </w:r>
      <w:r>
        <w:rPr>
          <w:rFonts w:hint="eastAsia"/>
        </w:rPr>
        <w:t>5-2</w:t>
      </w:r>
      <w:r w:rsidRPr="005F2E3C">
        <w:t xml:space="preserve"> </w:t>
      </w:r>
      <w:r w:rsidR="003F3A8F">
        <w:rPr>
          <w:rFonts w:hint="eastAsia"/>
        </w:rPr>
        <w:t>定义事件处理规则主界面</w:t>
      </w:r>
      <w:r w:rsidRPr="005F2E3C">
        <w:rPr>
          <w:rFonts w:hint="eastAsia"/>
        </w:rPr>
        <w:t>图</w:t>
      </w:r>
    </w:p>
    <w:p w14:paraId="26378E5A" w14:textId="7A13021F" w:rsidR="001A25A1" w:rsidRDefault="00755107" w:rsidP="00755107">
      <w:pPr>
        <w:ind w:firstLine="480"/>
      </w:pPr>
      <w:r>
        <w:rPr>
          <w:rFonts w:hint="eastAsia"/>
        </w:rPr>
        <w:t>映射定义</w:t>
      </w:r>
      <w:r w:rsidR="00A36A39">
        <w:rPr>
          <w:rFonts w:hint="eastAsia"/>
        </w:rPr>
        <w:t>按钮</w:t>
      </w:r>
      <w:r w:rsidR="00D45829">
        <w:rPr>
          <w:rFonts w:hint="eastAsia"/>
        </w:rPr>
        <w:t>触发事件与知识映射定义窗口，</w:t>
      </w:r>
      <w:r>
        <w:rPr>
          <w:rFonts w:hint="eastAsia"/>
        </w:rPr>
        <w:t>用于事件与知识的映射，包括选择特定的知识对象，选择事件主题及事件的属性，知识实例（事件推理范围）。界面实现同样为一个</w:t>
      </w:r>
      <w:r>
        <w:rPr>
          <w:rFonts w:hint="eastAsia"/>
        </w:rPr>
        <w:t>Bootstrap</w:t>
      </w:r>
      <w:r>
        <w:rPr>
          <w:rFonts w:hint="eastAsia"/>
        </w:rPr>
        <w:t>表单，</w:t>
      </w:r>
      <w:r w:rsidR="006D6182">
        <w:rPr>
          <w:rFonts w:hint="eastAsia"/>
        </w:rPr>
        <w:t>采用</w:t>
      </w:r>
      <w:r w:rsidR="006D6182">
        <w:rPr>
          <w:rFonts w:hint="eastAsia"/>
        </w:rPr>
        <w:t>Bootstrap</w:t>
      </w:r>
      <w:r w:rsidR="006D6182">
        <w:rPr>
          <w:rFonts w:hint="eastAsia"/>
        </w:rPr>
        <w:t>模态框</w:t>
      </w:r>
      <w:r w:rsidR="00FD7BAC">
        <w:rPr>
          <w:rFonts w:hint="eastAsia"/>
        </w:rPr>
        <w:t>形式</w:t>
      </w:r>
      <w:r w:rsidR="00AE5F7B">
        <w:rPr>
          <w:rFonts w:hint="eastAsia"/>
        </w:rPr>
        <w:t>进行弹出</w:t>
      </w:r>
      <w:r w:rsidR="00FD7BAC">
        <w:rPr>
          <w:rFonts w:hint="eastAsia"/>
        </w:rPr>
        <w:t>。</w:t>
      </w:r>
      <w:r w:rsidR="00461F79">
        <w:rPr>
          <w:rFonts w:hint="eastAsia"/>
        </w:rPr>
        <w:t>表单包含的项目包含推理</w:t>
      </w:r>
      <w:r w:rsidR="00FD7BAC">
        <w:rPr>
          <w:rFonts w:hint="eastAsia"/>
        </w:rPr>
        <w:t>映射</w:t>
      </w:r>
      <w:r w:rsidR="00461F79">
        <w:rPr>
          <w:rFonts w:hint="eastAsia"/>
        </w:rPr>
        <w:t>定义的</w:t>
      </w:r>
      <w:r w:rsidR="00357A91">
        <w:rPr>
          <w:rFonts w:hint="eastAsia"/>
        </w:rPr>
        <w:t>各项内容，包括</w:t>
      </w:r>
      <w:r w:rsidR="00FD7BAC">
        <w:rPr>
          <w:rFonts w:hint="eastAsia"/>
        </w:rPr>
        <w:t>要映射的知识库中的知识对象，</w:t>
      </w:r>
      <w:r w:rsidR="00357A91">
        <w:rPr>
          <w:rFonts w:hint="eastAsia"/>
        </w:rPr>
        <w:t>事件主题</w:t>
      </w:r>
      <w:r w:rsidR="00FD7BAC">
        <w:rPr>
          <w:rFonts w:hint="eastAsia"/>
        </w:rPr>
        <w:t>和用于映射的事件的一级属性</w:t>
      </w:r>
      <w:r w:rsidR="00B83C67">
        <w:rPr>
          <w:rFonts w:hint="eastAsia"/>
        </w:rPr>
        <w:t>、知识实例等选项</w:t>
      </w:r>
      <w:r w:rsidR="00357A91">
        <w:rPr>
          <w:rFonts w:hint="eastAsia"/>
        </w:rPr>
        <w:t>。在表单各项中，</w:t>
      </w:r>
      <w:r w:rsidR="00B83C67">
        <w:rPr>
          <w:rFonts w:hint="eastAsia"/>
        </w:rPr>
        <w:t>知识对象、知识实例和事件主题等</w:t>
      </w:r>
      <w:r w:rsidR="00357A91">
        <w:rPr>
          <w:rFonts w:hint="eastAsia"/>
        </w:rPr>
        <w:t>选项</w:t>
      </w:r>
      <w:r w:rsidR="00461F79">
        <w:rPr>
          <w:rFonts w:hint="eastAsia"/>
        </w:rPr>
        <w:t>使用了下拉列表框</w:t>
      </w:r>
      <w:r w:rsidR="00461F79">
        <w:t>(select)</w:t>
      </w:r>
      <w:r w:rsidR="00461F79">
        <w:rPr>
          <w:rFonts w:hint="eastAsia"/>
        </w:rPr>
        <w:t>类型，</w:t>
      </w:r>
      <w:r w:rsidR="00B83C67">
        <w:rPr>
          <w:rFonts w:hint="eastAsia"/>
        </w:rPr>
        <w:t>事件属性选择使用了多选框</w:t>
      </w:r>
      <w:r w:rsidR="00B83C67">
        <w:rPr>
          <w:rFonts w:hint="eastAsia"/>
        </w:rPr>
        <w:t>(checkbox)</w:t>
      </w:r>
      <w:r w:rsidR="00B83C67">
        <w:rPr>
          <w:rFonts w:hint="eastAsia"/>
        </w:rPr>
        <w:t>类型，</w:t>
      </w:r>
      <w:r w:rsidR="00461F79">
        <w:rPr>
          <w:rFonts w:hint="eastAsia"/>
        </w:rPr>
        <w:t>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2C7C0A">
        <w:rPr>
          <w:rFonts w:hint="eastAsia"/>
        </w:rPr>
        <w:t>事件与知识映射定义界面</w:t>
      </w:r>
      <w:r w:rsidR="001A25A1">
        <w:rPr>
          <w:rFonts w:hint="eastAsia"/>
        </w:rPr>
        <w:t>如下图</w:t>
      </w:r>
      <w:r w:rsidR="001A25A1">
        <w:rPr>
          <w:rFonts w:hint="eastAsia"/>
        </w:rPr>
        <w:t>5-2</w:t>
      </w:r>
      <w:r w:rsidR="001A25A1">
        <w:rPr>
          <w:rFonts w:hint="eastAsia"/>
        </w:rPr>
        <w:t>所示：</w:t>
      </w:r>
    </w:p>
    <w:p w14:paraId="4331C979" w14:textId="75834D9C" w:rsidR="003A065C" w:rsidRDefault="001A25A1" w:rsidP="001A25A1">
      <w:pPr>
        <w:ind w:firstLine="480"/>
      </w:pPr>
      <w:r>
        <w:rPr>
          <w:rFonts w:hint="eastAsia"/>
        </w:rPr>
        <w:t xml:space="preserve"> </w:t>
      </w:r>
    </w:p>
    <w:p w14:paraId="566EB3C2" w14:textId="6D457C6E" w:rsidR="001E7174" w:rsidRDefault="00D35DF3" w:rsidP="00FB1364">
      <w:pPr>
        <w:pStyle w:val="a0"/>
      </w:pPr>
      <w:r>
        <w:rPr>
          <w:rFonts w:hint="eastAsia"/>
        </w:rPr>
        <w:lastRenderedPageBreak/>
        <w:t xml:space="preserve">   </w:t>
      </w:r>
      <w:r w:rsidR="001E7174" w:rsidRPr="001E7174">
        <w:rPr>
          <w:noProof/>
        </w:rPr>
        <w:drawing>
          <wp:inline distT="0" distB="0" distL="0" distR="0" wp14:anchorId="11E189C6" wp14:editId="44F4888F">
            <wp:extent cx="4238798" cy="3249416"/>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7342" cy="3263631"/>
                    </a:xfrm>
                    <a:prstGeom prst="rect">
                      <a:avLst/>
                    </a:prstGeom>
                  </pic:spPr>
                </pic:pic>
              </a:graphicData>
            </a:graphic>
          </wp:inline>
        </w:drawing>
      </w:r>
    </w:p>
    <w:p w14:paraId="1B61B1B6" w14:textId="379A369B" w:rsidR="00B83C67" w:rsidRDefault="001E7174" w:rsidP="00C64AE0">
      <w:pPr>
        <w:pStyle w:val="a"/>
        <w:spacing w:after="156"/>
      </w:pPr>
      <w:r w:rsidRPr="005F2E3C">
        <w:t>图</w:t>
      </w:r>
      <w:r>
        <w:rPr>
          <w:rFonts w:hint="eastAsia"/>
        </w:rPr>
        <w:t>5-2</w:t>
      </w:r>
      <w:r>
        <w:rPr>
          <w:rFonts w:hint="eastAsia"/>
        </w:rPr>
        <w:t>映射定义</w:t>
      </w:r>
      <w:r w:rsidRPr="005F2E3C">
        <w:rPr>
          <w:rFonts w:hint="eastAsia"/>
        </w:rPr>
        <w:t>图</w:t>
      </w:r>
    </w:p>
    <w:p w14:paraId="15ABF797" w14:textId="7ABE2990" w:rsidR="00B83C67" w:rsidRDefault="00A36A39" w:rsidP="00FB1364">
      <w:pPr>
        <w:ind w:firstLine="480"/>
        <w:rPr>
          <w:rFonts w:hint="eastAsia"/>
        </w:rPr>
      </w:pPr>
      <w:r>
        <w:rPr>
          <w:rFonts w:hint="eastAsia"/>
        </w:rPr>
        <w:t>推理定义按钮触发</w:t>
      </w:r>
      <w:r w:rsidR="009E3522">
        <w:rPr>
          <w:rFonts w:hint="eastAsia"/>
        </w:rPr>
        <w:t>约束</w:t>
      </w:r>
      <w:r>
        <w:rPr>
          <w:rFonts w:hint="eastAsia"/>
        </w:rPr>
        <w:t>定义窗口，用于</w:t>
      </w:r>
      <w:r w:rsidR="00D53195">
        <w:rPr>
          <w:rFonts w:hint="eastAsia"/>
        </w:rPr>
        <w:t>推理目标的约束定义</w:t>
      </w:r>
      <w:r>
        <w:rPr>
          <w:rFonts w:hint="eastAsia"/>
        </w:rPr>
        <w:t>，包括选择</w:t>
      </w:r>
      <w:r w:rsidR="008361DD">
        <w:rPr>
          <w:rFonts w:hint="eastAsia"/>
        </w:rPr>
        <w:t>选择相关参数以及输入相应的参数值</w:t>
      </w:r>
      <w:r>
        <w:rPr>
          <w:rFonts w:hint="eastAsia"/>
        </w:rPr>
        <w:t>。界面实现同样为一个</w:t>
      </w:r>
      <w:r>
        <w:rPr>
          <w:rFonts w:hint="eastAsia"/>
        </w:rPr>
        <w:t>Bootstrap</w:t>
      </w:r>
      <w:r>
        <w:rPr>
          <w:rFonts w:hint="eastAsia"/>
        </w:rPr>
        <w:t>表单，采用</w:t>
      </w:r>
      <w:r>
        <w:rPr>
          <w:rFonts w:hint="eastAsia"/>
        </w:rPr>
        <w:t>Bootstrap</w:t>
      </w:r>
      <w:r>
        <w:rPr>
          <w:rFonts w:hint="eastAsia"/>
        </w:rPr>
        <w:t>模态框形式进行弹出。</w:t>
      </w:r>
      <w:r w:rsidR="002C7C0A">
        <w:rPr>
          <w:rFonts w:hint="eastAsia"/>
        </w:rPr>
        <w:t>目标事件约束定义</w:t>
      </w:r>
      <w:r w:rsidR="009F0928">
        <w:rPr>
          <w:rFonts w:hint="eastAsia"/>
        </w:rPr>
        <w:t>界面</w:t>
      </w:r>
      <w:r w:rsidR="00C64AE0">
        <w:rPr>
          <w:rFonts w:hint="eastAsia"/>
        </w:rPr>
        <w:t>如下图</w:t>
      </w:r>
      <w:r w:rsidR="00C64AE0">
        <w:rPr>
          <w:rFonts w:hint="eastAsia"/>
        </w:rPr>
        <w:t>5-2</w:t>
      </w:r>
      <w:r w:rsidR="00C64AE0">
        <w:rPr>
          <w:rFonts w:hint="eastAsia"/>
        </w:rPr>
        <w:t>所示：</w:t>
      </w:r>
    </w:p>
    <w:p w14:paraId="35C105C7" w14:textId="40A1D9B0" w:rsidR="003A51EE" w:rsidRDefault="00FB1364" w:rsidP="00FB1364">
      <w:pPr>
        <w:pStyle w:val="a0"/>
        <w:rPr>
          <w:rFonts w:hint="eastAsia"/>
        </w:rPr>
      </w:pPr>
      <w:r>
        <w:rPr>
          <w:rFonts w:hint="eastAsia"/>
        </w:rPr>
        <w:t xml:space="preserve"> </w:t>
      </w:r>
      <w:r w:rsidR="003A51EE" w:rsidRPr="003A51EE">
        <w:rPr>
          <w:noProof/>
        </w:rPr>
        <w:drawing>
          <wp:inline distT="0" distB="0" distL="0" distR="0" wp14:anchorId="5BAB59D6" wp14:editId="0432783B">
            <wp:extent cx="3516544" cy="32383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2035" cy="3252664"/>
                    </a:xfrm>
                    <a:prstGeom prst="rect">
                      <a:avLst/>
                    </a:prstGeom>
                  </pic:spPr>
                </pic:pic>
              </a:graphicData>
            </a:graphic>
          </wp:inline>
        </w:drawing>
      </w:r>
    </w:p>
    <w:p w14:paraId="4C915DC2" w14:textId="58AEDF67" w:rsidR="00EC4B84" w:rsidRDefault="00EC4B84" w:rsidP="00EC4B84">
      <w:pPr>
        <w:pStyle w:val="a"/>
        <w:spacing w:after="156"/>
        <w:rPr>
          <w:rFonts w:hint="eastAsia"/>
        </w:rPr>
      </w:pPr>
      <w:r w:rsidRPr="005F2E3C">
        <w:t>图</w:t>
      </w:r>
      <w:r>
        <w:rPr>
          <w:rFonts w:hint="eastAsia"/>
        </w:rPr>
        <w:t>5-2</w:t>
      </w:r>
      <w:r>
        <w:rPr>
          <w:rFonts w:hint="eastAsia"/>
        </w:rPr>
        <w:t>映射定义</w:t>
      </w:r>
      <w:r w:rsidRPr="005F2E3C">
        <w:rPr>
          <w:rFonts w:hint="eastAsia"/>
        </w:rPr>
        <w:t>图</w:t>
      </w:r>
    </w:p>
    <w:p w14:paraId="49076228" w14:textId="5EE56C29" w:rsidR="003A51EE" w:rsidRDefault="004A2DB2" w:rsidP="003A51EE">
      <w:pPr>
        <w:ind w:firstLine="480"/>
      </w:pPr>
      <w:r>
        <w:rPr>
          <w:rFonts w:hint="eastAsia"/>
        </w:rPr>
        <w:lastRenderedPageBreak/>
        <w:t>“推理</w:t>
      </w:r>
      <w:r w:rsidR="004E3892">
        <w:rPr>
          <w:rFonts w:hint="eastAsia"/>
        </w:rPr>
        <w:t>”按钮用于提交用户推理请求，</w:t>
      </w:r>
      <w:r w:rsidR="003A51EE">
        <w:rPr>
          <w:rFonts w:hint="eastAsia"/>
        </w:rPr>
        <w:t>用户点击就会触发请求处理函数。函数会首先要阻止表单自动提交，然后会获取表单中的每一项参数以及参数值。随后，会附上一个唯一</w:t>
      </w:r>
      <w:r w:rsidR="003A51EE">
        <w:rPr>
          <w:rFonts w:hint="eastAsia"/>
        </w:rPr>
        <w:t>id</w:t>
      </w:r>
      <w:r w:rsidR="003A51EE">
        <w:rPr>
          <w:rFonts w:hint="eastAsia"/>
        </w:rPr>
        <w:t>值，此</w:t>
      </w:r>
      <w:r w:rsidR="003A51EE">
        <w:rPr>
          <w:rFonts w:hint="eastAsia"/>
        </w:rPr>
        <w:t>id</w:t>
      </w:r>
      <w:r w:rsidR="003A51EE">
        <w:rPr>
          <w:rFonts w:hint="eastAsia"/>
        </w:rPr>
        <w:t>值用于标识此次推理。以便后续获取结果时作为凭证。然后利用</w:t>
      </w:r>
      <w:r w:rsidR="003A51EE">
        <w:rPr>
          <w:rFonts w:hint="eastAsia"/>
        </w:rPr>
        <w:t>jQuery</w:t>
      </w:r>
      <w:r w:rsidR="003A51EE">
        <w:rPr>
          <w:rFonts w:hint="eastAsia"/>
        </w:rPr>
        <w:t>中</w:t>
      </w:r>
      <w:r w:rsidR="003A51EE">
        <w:rPr>
          <w:rFonts w:hint="eastAsia"/>
        </w:rPr>
        <w:t>ajax</w:t>
      </w:r>
      <w:r w:rsidR="007B4203">
        <w:rPr>
          <w:rFonts w:hint="eastAsia"/>
        </w:rPr>
        <w:t>技术</w:t>
      </w:r>
      <w:r w:rsidR="003A51EE">
        <w:rPr>
          <w:rFonts w:hint="eastAsia"/>
        </w:rPr>
        <w:t>提交所有参数到后台监听地址和端口。</w:t>
      </w:r>
    </w:p>
    <w:p w14:paraId="226E90D9" w14:textId="77777777" w:rsidR="001E7174" w:rsidRDefault="001E7174" w:rsidP="001E7174">
      <w:pPr>
        <w:ind w:firstLine="480"/>
      </w:pPr>
      <w:r>
        <w:rPr>
          <w:rFonts w:hint="eastAsia"/>
        </w:rPr>
        <w:t>结果展示的时序图如下图</w:t>
      </w:r>
      <w:r>
        <w:rPr>
          <w:rFonts w:hint="eastAsia"/>
        </w:rPr>
        <w:t>5-2</w:t>
      </w:r>
      <w:r>
        <w:rPr>
          <w:rFonts w:hint="eastAsia"/>
        </w:rPr>
        <w:t>所示：</w:t>
      </w:r>
    </w:p>
    <w:p w14:paraId="06B78DA2" w14:textId="77777777" w:rsidR="001E7174" w:rsidRDefault="001E7174" w:rsidP="001E7174">
      <w:pPr>
        <w:pStyle w:val="a0"/>
      </w:pPr>
      <w:r w:rsidRPr="004E41E7">
        <w:rPr>
          <w:noProof/>
        </w:rPr>
        <w:drawing>
          <wp:inline distT="0" distB="0" distL="0" distR="0" wp14:anchorId="6F094423" wp14:editId="5187DB8A">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6521" cy="3244812"/>
                    </a:xfrm>
                    <a:prstGeom prst="rect">
                      <a:avLst/>
                    </a:prstGeom>
                  </pic:spPr>
                </pic:pic>
              </a:graphicData>
            </a:graphic>
          </wp:inline>
        </w:drawing>
      </w:r>
    </w:p>
    <w:p w14:paraId="4FDE68FD" w14:textId="63FE1B77" w:rsidR="001E7174" w:rsidRDefault="001E7174" w:rsidP="001E7174">
      <w:pPr>
        <w:pStyle w:val="a"/>
        <w:spacing w:after="156"/>
      </w:pPr>
      <w:r w:rsidRPr="005F2E3C">
        <w:t>图</w:t>
      </w:r>
      <w:r>
        <w:rPr>
          <w:rFonts w:hint="eastAsia"/>
        </w:rPr>
        <w:t>5-2</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7AE55B56" w14:textId="5D1FDCD9" w:rsidR="00DC47EC" w:rsidRDefault="00DC47EC" w:rsidP="00AA10DA">
      <w:pPr>
        <w:pStyle w:val="a0"/>
      </w:pPr>
      <w:r>
        <w:rPr>
          <w:rFonts w:hint="eastAsia"/>
        </w:rPr>
        <w:lastRenderedPageBreak/>
        <w:t xml:space="preserve">     </w:t>
      </w:r>
      <w:r w:rsidRPr="00DC47EC">
        <w:rPr>
          <w:noProof/>
        </w:rPr>
        <w:drawing>
          <wp:inline distT="0" distB="0" distL="0" distR="0" wp14:anchorId="1F92691E" wp14:editId="7E31F20D">
            <wp:extent cx="4342230" cy="3978093"/>
            <wp:effectExtent l="0" t="0" r="127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576" cy="3987571"/>
                    </a:xfrm>
                    <a:prstGeom prst="rect">
                      <a:avLst/>
                    </a:prstGeom>
                  </pic:spPr>
                </pic:pic>
              </a:graphicData>
            </a:graphic>
          </wp:inline>
        </w:drawing>
      </w:r>
    </w:p>
    <w:p w14:paraId="11E4BBDB" w14:textId="08891B89" w:rsidR="00FF6518" w:rsidRDefault="00FF6518" w:rsidP="00FF6518">
      <w:pPr>
        <w:pStyle w:val="a"/>
        <w:spacing w:after="156"/>
      </w:pPr>
      <w:r w:rsidRPr="005F2E3C">
        <w:t>图</w:t>
      </w:r>
      <w:r>
        <w:rPr>
          <w:rFonts w:hint="eastAsia"/>
        </w:rPr>
        <w:t>5-2</w:t>
      </w:r>
      <w:r>
        <w:rPr>
          <w:rFonts w:hint="eastAsia"/>
        </w:rPr>
        <w:t>结果渲染</w:t>
      </w:r>
      <w:r w:rsidRPr="005F2E3C">
        <w:rPr>
          <w:rFonts w:hint="eastAsia"/>
        </w:rPr>
        <w:t>图</w:t>
      </w:r>
    </w:p>
    <w:p w14:paraId="3A2FF260" w14:textId="21381869"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lastRenderedPageBreak/>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w:t>
            </w:r>
            <w:r>
              <w:rPr>
                <w:rFonts w:hint="eastAsia"/>
                <w:sz w:val="21"/>
                <w:szCs w:val="21"/>
              </w:rPr>
              <w:lastRenderedPageBreak/>
              <w:t>操作</w:t>
            </w:r>
            <w:r w:rsidR="00D47E7C">
              <w:rPr>
                <w:rFonts w:hint="eastAsia"/>
                <w:sz w:val="21"/>
                <w:szCs w:val="21"/>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15C115D"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25F19F40" w14:textId="77777777" w:rsidR="00390823" w:rsidRDefault="00390823" w:rsidP="00D151FA"/>
    <w:p w14:paraId="23DD1A4F" w14:textId="77777777" w:rsidR="00A3627A" w:rsidRDefault="00A3627A" w:rsidP="005221D4">
      <w:pPr>
        <w:pStyle w:val="a1"/>
        <w:spacing w:before="156"/>
      </w:pPr>
    </w:p>
    <w:p w14:paraId="4FC2E8A2" w14:textId="6F510BA5" w:rsidR="007C4319" w:rsidRDefault="007C4319" w:rsidP="005221D4">
      <w:pPr>
        <w:pStyle w:val="a1"/>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682864A0"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w:t>
      </w:r>
      <w:r w:rsidR="008D0CF7">
        <w:rPr>
          <w:rFonts w:hint="eastAsia"/>
        </w:rPr>
        <w:lastRenderedPageBreak/>
        <w:t>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7" w:name="OLE_LINK3"/>
      <w:bookmarkStart w:id="118" w:name="OLE_LINK4"/>
      <w:r w:rsidR="001C7566">
        <w:rPr>
          <w:rFonts w:hint="eastAsia"/>
        </w:rPr>
        <w:t>实现类图如图</w:t>
      </w:r>
      <w:r w:rsidR="001C7566">
        <w:rPr>
          <w:rFonts w:hint="eastAsia"/>
        </w:rPr>
        <w:t>5-4</w:t>
      </w:r>
      <w:r w:rsidR="001C7566">
        <w:rPr>
          <w:rFonts w:hint="eastAsia"/>
        </w:rPr>
        <w:t>所示：</w:t>
      </w:r>
    </w:p>
    <w:bookmarkEnd w:id="117"/>
    <w:bookmarkEnd w:id="118"/>
    <w:p w14:paraId="2F45EC40" w14:textId="2EA163E7" w:rsidR="006662D9" w:rsidRDefault="00A73DE4" w:rsidP="00E65241">
      <w:pPr>
        <w:pStyle w:val="a0"/>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lastRenderedPageBreak/>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499270AE" w14:textId="389EE7EE" w:rsidR="00AA4C3F" w:rsidRDefault="004B27A6" w:rsidP="00AA7D06">
      <w:pPr>
        <w:ind w:firstLineChars="200" w:firstLine="480"/>
      </w:pPr>
      <w:bookmarkStart w:id="119" w:name="OLE_LINK7"/>
      <w:bookmarkStart w:id="120" w:name="OLE_LINK8"/>
      <w:r>
        <w:rPr>
          <w:rFonts w:hint="eastAsia"/>
        </w:rPr>
        <w:t>本体存储部分核心算法如表</w:t>
      </w:r>
      <w:r>
        <w:rPr>
          <w:rFonts w:hint="eastAsia"/>
        </w:rPr>
        <w:t>5-</w:t>
      </w:r>
      <w:r w:rsidR="003E3D26">
        <w:rPr>
          <w:rFonts w:hint="eastAsia"/>
        </w:rPr>
        <w:t>8</w:t>
      </w:r>
      <w:r>
        <w:rPr>
          <w:rFonts w:hint="eastAsia"/>
        </w:rPr>
        <w:t>所示：</w:t>
      </w:r>
    </w:p>
    <w:p w14:paraId="38C301A4" w14:textId="77777777" w:rsidR="009D5FF9" w:rsidRDefault="009D5FF9" w:rsidP="00AA7D06">
      <w:pPr>
        <w:ind w:firstLineChars="200" w:firstLine="480"/>
      </w:pPr>
    </w:p>
    <w:p w14:paraId="63F1E3AD" w14:textId="50205C42" w:rsidR="00AA4C3F" w:rsidRDefault="00AA4C3F" w:rsidP="005221D4">
      <w:pPr>
        <w:pStyle w:val="a1"/>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1" w:name="_Toc469579741"/>
      <w:bookmarkStart w:id="122" w:name="_Toc472414778"/>
      <w:bookmarkEnd w:id="119"/>
      <w:bookmarkEnd w:id="120"/>
      <w:r w:rsidRPr="00AC6EE7">
        <w:rPr>
          <w:rFonts w:hint="eastAsia"/>
        </w:rPr>
        <w:lastRenderedPageBreak/>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1"/>
      <w:bookmarkEnd w:id="122"/>
      <w:r w:rsidR="00F02223" w:rsidRPr="00AC6EE7">
        <w:rPr>
          <w:rFonts w:hint="eastAsia"/>
        </w:rPr>
        <w:t xml:space="preserve"> </w:t>
      </w:r>
    </w:p>
    <w:p w14:paraId="595665B5" w14:textId="11576B4A"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5D08C0">
        <w:rPr>
          <w:rFonts w:hint="eastAsia"/>
        </w:rPr>
        <w:t>5-5</w:t>
      </w:r>
      <w:r w:rsidR="005D08C0">
        <w:rPr>
          <w:rFonts w:hint="eastAsia"/>
        </w:rPr>
        <w:t>所示：</w:t>
      </w:r>
    </w:p>
    <w:p w14:paraId="6288BA07" w14:textId="77777777" w:rsidR="00BB1158" w:rsidRDefault="00A73DE4" w:rsidP="00E65241">
      <w:pPr>
        <w:pStyle w:val="a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8E7164C" w14:textId="77777777" w:rsidR="00054A0E" w:rsidRDefault="00054A0E" w:rsidP="00E56743">
      <w:pPr>
        <w:ind w:firstLine="480"/>
      </w:pPr>
    </w:p>
    <w:p w14:paraId="206E3BE9" w14:textId="257216B0" w:rsidR="00E56743" w:rsidRDefault="00E56743" w:rsidP="005221D4">
      <w:pPr>
        <w:pStyle w:val="a1"/>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lastRenderedPageBreak/>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4" w:name="_Toc472414779"/>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3"/>
      <w:bookmarkEnd w:id="12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5" w:name="_Toc469579743"/>
      <w:bookmarkStart w:id="126"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5"/>
      <w:bookmarkEnd w:id="12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1"/>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7"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1"/>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8"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7"/>
      <w:bookmarkEnd w:id="12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1"/>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29" w:name="_Toc469579745"/>
      <w:bookmarkStart w:id="13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1" w:name="_Toc472414782"/>
      <w:r w:rsidRPr="00AC6EE7">
        <w:rPr>
          <w:rFonts w:hint="eastAsia"/>
        </w:rPr>
        <w:lastRenderedPageBreak/>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29"/>
      <w:bookmarkEnd w:id="131"/>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2"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2"/>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0"/>
      </w:pPr>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7000" cy="3164829"/>
                    </a:xfrm>
                    <a:prstGeom prst="rect">
                      <a:avLst/>
                    </a:prstGeom>
                  </pic:spPr>
                </pic:pic>
              </a:graphicData>
            </a:graphic>
          </wp:inline>
        </w:drawing>
      </w:r>
    </w:p>
    <w:p w14:paraId="0A4C24CD" w14:textId="52E6D289" w:rsidR="000268A2" w:rsidRPr="005F2E3C" w:rsidRDefault="000268A2" w:rsidP="00CC01B4">
      <w:pPr>
        <w:pStyle w:val="a"/>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
        <w:spacing w:after="156"/>
      </w:pPr>
      <w:r w:rsidRPr="005F2E3C">
        <w:lastRenderedPageBreak/>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1"/>
        <w:spacing w:before="156"/>
      </w:pPr>
    </w:p>
    <w:p w14:paraId="57B39AB3" w14:textId="0BEB97D9" w:rsidR="008745E5" w:rsidRDefault="008745E5" w:rsidP="005221D4">
      <w:pPr>
        <w:pStyle w:val="a1"/>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3" w:name="_Toc469579746"/>
      <w:bookmarkStart w:id="134"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3"/>
      <w:bookmarkEnd w:id="134"/>
    </w:p>
    <w:p w14:paraId="243AF53B" w14:textId="40EB7609"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8E1560">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w:t>
      </w:r>
      <w:r w:rsidR="003637F7">
        <w:rPr>
          <w:rFonts w:hint="eastAsia"/>
        </w:rPr>
        <w:lastRenderedPageBreak/>
        <w:t>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NoSpacing"/>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0"/>
      </w:pPr>
      <w:r w:rsidRPr="006A0230">
        <w:rPr>
          <w:noProof/>
        </w:rPr>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lastRenderedPageBreak/>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1"/>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w:t>
            </w:r>
            <w:r w:rsidR="00ED3781" w:rsidRPr="00C24F54">
              <w:rPr>
                <w:rFonts w:hint="eastAsia"/>
                <w:sz w:val="21"/>
                <w:szCs w:val="21"/>
              </w:rPr>
              <w:lastRenderedPageBreak/>
              <w:t>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5" w:name="_Toc469579747"/>
      <w:r>
        <w:rPr>
          <w:rFonts w:hint="eastAsia"/>
        </w:rPr>
        <w:lastRenderedPageBreak/>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6" w:name="_Toc469579748"/>
      <w:bookmarkStart w:id="137" w:name="_Toc472414785"/>
      <w:bookmarkEnd w:id="13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6"/>
      <w:bookmarkEnd w:id="137"/>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0"/>
      </w:pPr>
      <w:r w:rsidRPr="00637627">
        <w:rPr>
          <w:noProof/>
        </w:rPr>
        <w:lastRenderedPageBreak/>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0"/>
      </w:pPr>
      <w:r w:rsidRPr="00453887">
        <w:rPr>
          <w:noProof/>
        </w:rPr>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lastRenderedPageBreak/>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1"/>
        <w:spacing w:before="156"/>
      </w:pPr>
      <w:bookmarkStart w:id="138"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1"/>
        <w:spacing w:before="156"/>
      </w:pPr>
      <w:bookmarkStart w:id="139" w:name="_Toc469579750"/>
      <w:bookmarkEnd w:id="138"/>
      <w:r>
        <w:rPr>
          <w:rFonts w:hint="eastAsia"/>
        </w:rPr>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lastRenderedPageBreak/>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0" w:name="_Toc472414786"/>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39"/>
      <w:bookmarkEnd w:id="140"/>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9"/>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1" w:name="_Toc469579751"/>
      <w:bookmarkStart w:id="142"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0"/>
      <w:bookmarkEnd w:id="141"/>
      <w:bookmarkEnd w:id="142"/>
    </w:p>
    <w:p w14:paraId="5BFE4991" w14:textId="77777777" w:rsidR="00361189" w:rsidRPr="00BA5581" w:rsidRDefault="00E94338" w:rsidP="004741F0">
      <w:pPr>
        <w:pStyle w:val="Heading2"/>
        <w:spacing w:before="312" w:after="156"/>
      </w:pPr>
      <w:bookmarkStart w:id="143" w:name="_Toc406706572"/>
      <w:bookmarkStart w:id="144" w:name="_Toc469579752"/>
      <w:bookmarkStart w:id="145" w:name="_Toc472414788"/>
      <w:r w:rsidRPr="00BA5581">
        <w:rPr>
          <w:rFonts w:hint="eastAsia"/>
        </w:rPr>
        <w:t>6</w:t>
      </w:r>
      <w:r w:rsidR="00361189" w:rsidRPr="00BA5581">
        <w:t xml:space="preserve">.1 </w:t>
      </w:r>
      <w:r w:rsidR="00361189" w:rsidRPr="00BA5581">
        <w:t>测试目标及环境</w:t>
      </w:r>
      <w:bookmarkEnd w:id="143"/>
      <w:bookmarkEnd w:id="144"/>
      <w:bookmarkEnd w:id="145"/>
    </w:p>
    <w:p w14:paraId="455926A1" w14:textId="77777777" w:rsidR="008B2172" w:rsidRPr="00BA5581" w:rsidRDefault="00E94338" w:rsidP="00456D27">
      <w:pPr>
        <w:pStyle w:val="Heading3"/>
        <w:spacing w:before="156"/>
      </w:pPr>
      <w:bookmarkStart w:id="146" w:name="_Toc406706573"/>
      <w:bookmarkStart w:id="147" w:name="_Toc469579753"/>
      <w:bookmarkStart w:id="148" w:name="_Toc472414789"/>
      <w:r w:rsidRPr="00BA5581">
        <w:rPr>
          <w:rFonts w:hint="eastAsia"/>
        </w:rPr>
        <w:t>6</w:t>
      </w:r>
      <w:r w:rsidR="00361189" w:rsidRPr="00BA5581">
        <w:t xml:space="preserve">.1.1 </w:t>
      </w:r>
      <w:r w:rsidR="00361189" w:rsidRPr="00BA5581">
        <w:t>测试目标</w:t>
      </w:r>
      <w:bookmarkEnd w:id="146"/>
      <w:bookmarkEnd w:id="147"/>
      <w:bookmarkEnd w:id="148"/>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49" w:name="_Toc406706574"/>
      <w:bookmarkStart w:id="150" w:name="_Toc469579754"/>
      <w:bookmarkStart w:id="151" w:name="_Toc472414790"/>
      <w:r w:rsidRPr="00BA5581">
        <w:rPr>
          <w:rFonts w:hint="eastAsia"/>
        </w:rPr>
        <w:t>6</w:t>
      </w:r>
      <w:r w:rsidR="00361189" w:rsidRPr="00BA5581">
        <w:t xml:space="preserve">.1.2 </w:t>
      </w:r>
      <w:r w:rsidR="00361189" w:rsidRPr="00BA5581">
        <w:t>测试环境</w:t>
      </w:r>
      <w:bookmarkEnd w:id="149"/>
      <w:bookmarkEnd w:id="150"/>
      <w:bookmarkEnd w:id="151"/>
    </w:p>
    <w:p w14:paraId="593540D5" w14:textId="77777777" w:rsidR="00361189" w:rsidRPr="009909A9" w:rsidRDefault="00A73DE4" w:rsidP="00C477D5">
      <w:pPr>
        <w:pStyle w:val="a0"/>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2" w:name="_Toc406706575"/>
      <w:bookmarkStart w:id="153" w:name="_Toc469579755"/>
      <w:bookmarkStart w:id="154" w:name="_Toc472414791"/>
      <w:r w:rsidRPr="00BA5581">
        <w:rPr>
          <w:rFonts w:hint="eastAsia"/>
        </w:rPr>
        <w:t>6</w:t>
      </w:r>
      <w:r w:rsidR="00361189" w:rsidRPr="00BA5581">
        <w:t xml:space="preserve">.2 </w:t>
      </w:r>
      <w:r w:rsidR="00361189" w:rsidRPr="00BA5581">
        <w:t>系统功能测试</w:t>
      </w:r>
      <w:bookmarkEnd w:id="152"/>
      <w:bookmarkEnd w:id="153"/>
      <w:bookmarkEnd w:id="154"/>
    </w:p>
    <w:p w14:paraId="3A1B218F" w14:textId="127759D6" w:rsidR="00872C9B" w:rsidRPr="005F2E3C"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Heading3"/>
        <w:spacing w:before="156"/>
      </w:pPr>
      <w:bookmarkStart w:id="155" w:name="_Toc406706576"/>
      <w:bookmarkStart w:id="156" w:name="_Toc469579756"/>
      <w:bookmarkStart w:id="157"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5"/>
      <w:bookmarkEnd w:id="156"/>
      <w:bookmarkEnd w:id="157"/>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72538D24" w14:textId="77777777" w:rsidR="000D64B0" w:rsidRDefault="000D64B0" w:rsidP="000D64B0"/>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09DD6622" w:rsidR="004540AC" w:rsidRPr="006E7272" w:rsidRDefault="00767A49" w:rsidP="005A4D53">
      <w:pPr>
        <w:pStyle w:val="a0"/>
        <w:rPr>
          <w:rFonts w:hint="eastAsia"/>
        </w:rPr>
      </w:pPr>
      <w:r w:rsidRPr="00767A49">
        <w:drawing>
          <wp:inline distT="0" distB="0" distL="0" distR="0" wp14:anchorId="0DA3DB54" wp14:editId="2B3DAED0">
            <wp:extent cx="5137945" cy="227727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41797" cy="2278977"/>
                    </a:xfrm>
                    <a:prstGeom prst="rect">
                      <a:avLst/>
                    </a:prstGeom>
                  </pic:spPr>
                </pic:pic>
              </a:graphicData>
            </a:graphic>
          </wp:inline>
        </w:drawing>
      </w:r>
    </w:p>
    <w:p w14:paraId="474FF112" w14:textId="298590F1" w:rsidR="004540AC" w:rsidRPr="00847945" w:rsidRDefault="004540AC" w:rsidP="00CC01B4">
      <w:pPr>
        <w:pStyle w:val="a"/>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lastRenderedPageBreak/>
              <w:t>预期结果</w:t>
            </w:r>
          </w:p>
        </w:tc>
        <w:tc>
          <w:tcPr>
            <w:tcW w:w="6356"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632AB7DC" w:rsidR="004540AC" w:rsidRDefault="00D23D50" w:rsidP="00C477D5">
      <w:pPr>
        <w:pStyle w:val="a0"/>
        <w:rPr>
          <w:szCs w:val="24"/>
        </w:rPr>
      </w:pPr>
      <w:r w:rsidRPr="00D23D50">
        <w:rPr>
          <w:szCs w:val="24"/>
        </w:rPr>
        <w:drawing>
          <wp:inline distT="0" distB="0" distL="0" distR="0" wp14:anchorId="78DC682E" wp14:editId="66AEBFCF">
            <wp:extent cx="3230254" cy="2928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0851" cy="2937839"/>
                    </a:xfrm>
                    <a:prstGeom prst="rect">
                      <a:avLst/>
                    </a:prstGeom>
                  </pic:spPr>
                </pic:pic>
              </a:graphicData>
            </a:graphic>
          </wp:inline>
        </w:drawing>
      </w:r>
    </w:p>
    <w:p w14:paraId="3D22BAAF" w14:textId="53B9032B" w:rsidR="004540AC" w:rsidRDefault="004540AC" w:rsidP="00CC01B4">
      <w:pPr>
        <w:pStyle w:val="a"/>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8C8F3B9" w:rsidR="005E3720" w:rsidRDefault="008D2C0F" w:rsidP="00C477D5">
      <w:pPr>
        <w:pStyle w:val="a0"/>
        <w:rPr>
          <w:szCs w:val="24"/>
        </w:rPr>
      </w:pPr>
      <w:bookmarkStart w:id="158" w:name="_Toc406706579"/>
      <w:r w:rsidRPr="008D2C0F">
        <w:rPr>
          <w:szCs w:val="24"/>
        </w:rPr>
        <w:drawing>
          <wp:inline distT="0" distB="0" distL="0" distR="0" wp14:anchorId="503AE968" wp14:editId="4C2D72BD">
            <wp:extent cx="3376447" cy="317970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84744" cy="3187517"/>
                    </a:xfrm>
                    <a:prstGeom prst="rect">
                      <a:avLst/>
                    </a:prstGeom>
                  </pic:spPr>
                </pic:pic>
              </a:graphicData>
            </a:graphic>
          </wp:inline>
        </w:drawing>
      </w:r>
      <w:bookmarkStart w:id="159" w:name="_GoBack"/>
      <w:bookmarkEnd w:id="159"/>
    </w:p>
    <w:p w14:paraId="23044998" w14:textId="620754A5" w:rsidR="00467541" w:rsidRDefault="005E3720" w:rsidP="00CC01B4">
      <w:pPr>
        <w:pStyle w:val="a"/>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lastRenderedPageBreak/>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19AAB64C" w14:textId="77777777" w:rsidR="000D64B0" w:rsidRDefault="000D64B0" w:rsidP="000D64B0"/>
    <w:p w14:paraId="0ADC275E" w14:textId="671F2B16" w:rsidR="0081129F" w:rsidRPr="00A04E03" w:rsidRDefault="0081129F" w:rsidP="00EF056C">
      <w:pPr>
        <w:pStyle w:val="a1"/>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ListParagraph"/>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1"/>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lastRenderedPageBreak/>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1"/>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0"/>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0"/>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1"/>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7A820C27" w:rsidR="00F531B4" w:rsidRDefault="004B0AE1" w:rsidP="004B0AE1">
      <w:pPr>
        <w:pStyle w:val="a"/>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1"/>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1"/>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60"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351158">
        <w:trPr>
          <w:trHeight w:val="1628"/>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1"/>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6D970798" w:rsidR="00440A9A" w:rsidRDefault="005075C1" w:rsidP="005075C1">
      <w:pPr>
        <w:pStyle w:val="a0"/>
        <w:jc w:val="left"/>
      </w:pPr>
      <w:r>
        <w:rPr>
          <w:rFonts w:hint="eastAsia"/>
        </w:rPr>
        <w:t xml:space="preserve">  </w:t>
      </w:r>
      <w:r w:rsidR="00440A9A">
        <w:rPr>
          <w:rFonts w:hint="eastAsia"/>
        </w:rPr>
        <w:t xml:space="preserve"> </w:t>
      </w:r>
      <w:r w:rsidR="00440A9A" w:rsidRPr="00440A9A">
        <w:rPr>
          <w:noProof/>
        </w:rPr>
        <w:drawing>
          <wp:inline distT="0" distB="0" distL="0" distR="0" wp14:anchorId="031380A5" wp14:editId="4883B7D9">
            <wp:extent cx="5124706" cy="345110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44582" cy="3464485"/>
                    </a:xfrm>
                    <a:prstGeom prst="rect">
                      <a:avLst/>
                    </a:prstGeom>
                  </pic:spPr>
                </pic:pic>
              </a:graphicData>
            </a:graphic>
          </wp:inline>
        </w:drawing>
      </w:r>
    </w:p>
    <w:p w14:paraId="4A603499" w14:textId="507D19E8" w:rsidR="00440A9A" w:rsidRPr="0049504B" w:rsidRDefault="00440A9A" w:rsidP="0049504B">
      <w:pPr>
        <w:pStyle w:val="a"/>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
        <w:spacing w:after="156"/>
      </w:pPr>
      <w:bookmarkStart w:id="164" w:name="OLE_LINK9"/>
      <w:bookmarkStart w:id="165"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ListParagraph"/>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560B3A38" w14:textId="77777777" w:rsidR="005075C1" w:rsidRDefault="005075C1" w:rsidP="005075C1">
      <w:pPr>
        <w:pStyle w:val="-31"/>
        <w:spacing w:line="288" w:lineRule="auto"/>
        <w:ind w:firstLineChars="0"/>
        <w:rPr>
          <w:rFonts w:ascii="宋体" w:hAnsi="宋体"/>
          <w:szCs w:val="24"/>
        </w:rPr>
      </w:pPr>
    </w:p>
    <w:p w14:paraId="07C56312" w14:textId="77777777" w:rsidR="005075C1" w:rsidRDefault="005075C1" w:rsidP="005075C1">
      <w:pPr>
        <w:pStyle w:val="-31"/>
        <w:spacing w:line="288" w:lineRule="auto"/>
        <w:ind w:firstLineChars="0"/>
        <w:rPr>
          <w:rFonts w:ascii="宋体" w:hAnsi="宋体"/>
          <w:szCs w:val="24"/>
        </w:rPr>
      </w:pPr>
    </w:p>
    <w:p w14:paraId="3A764C28" w14:textId="77777777" w:rsidR="005075C1" w:rsidRDefault="005075C1" w:rsidP="005075C1">
      <w:pPr>
        <w:pStyle w:val="-31"/>
        <w:spacing w:line="288" w:lineRule="auto"/>
        <w:ind w:firstLineChars="0"/>
        <w:rPr>
          <w:rFonts w:ascii="宋体" w:hAnsi="宋体"/>
          <w:szCs w:val="24"/>
        </w:rPr>
      </w:pPr>
    </w:p>
    <w:p w14:paraId="71272365" w14:textId="0ED119CF" w:rsidR="00F415B1" w:rsidRPr="00847945" w:rsidRDefault="00F415B1" w:rsidP="005221D4">
      <w:pPr>
        <w:pStyle w:val="a1"/>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8"/>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778BD09E" w14:textId="07A00AB5" w:rsidR="00DC6A39" w:rsidRDefault="00DC6A39" w:rsidP="00DC6A39">
      <w:pPr>
        <w:pStyle w:val="a"/>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762C3D3A" w14:textId="59E2318C" w:rsidR="006610A5" w:rsidRPr="00847945" w:rsidRDefault="006610A5" w:rsidP="006610A5">
      <w:pPr>
        <w:pStyle w:val="a"/>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6F04DD8C" w14:textId="26457763" w:rsidR="003172DA" w:rsidRDefault="003172DA" w:rsidP="003172DA">
      <w:pPr>
        <w:pStyle w:val="a"/>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428E478C" w14:textId="31F1C4AF" w:rsidR="001E4AE6" w:rsidRDefault="001E4AE6" w:rsidP="001E4AE6">
      <w:pPr>
        <w:pStyle w:val="a"/>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595C29FC" w14:textId="48D15B7C" w:rsidR="00955352" w:rsidRDefault="00955352" w:rsidP="00955352">
      <w:pPr>
        <w:pStyle w:val="a"/>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9"/>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60"/>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61"/>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62"/>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63"/>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99BC1B" w14:textId="77777777" w:rsidR="00907D97" w:rsidRDefault="00907D97" w:rsidP="000503CE">
      <w:pPr>
        <w:ind w:firstLine="480"/>
      </w:pPr>
      <w:r>
        <w:separator/>
      </w:r>
    </w:p>
  </w:endnote>
  <w:endnote w:type="continuationSeparator" w:id="0">
    <w:p w14:paraId="5C60B1AC" w14:textId="77777777" w:rsidR="00907D97" w:rsidRDefault="00907D97"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957741" w:rsidRDefault="00957741"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FB1364">
      <w:rPr>
        <w:rStyle w:val="PageNumber"/>
        <w:noProof/>
      </w:rPr>
      <w:t>IV</w:t>
    </w:r>
    <w:r>
      <w:rPr>
        <w:rStyle w:val="PageNumber"/>
      </w:rPr>
      <w:fldChar w:fldCharType="end"/>
    </w:r>
  </w:p>
  <w:p w14:paraId="234133B3" w14:textId="77777777" w:rsidR="00957741" w:rsidRDefault="00957741"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957741" w:rsidRPr="00D96384" w:rsidRDefault="00957741" w:rsidP="00A50DB2">
    <w:pPr>
      <w:pStyle w:val="Footer"/>
      <w:ind w:firstLine="360"/>
    </w:pPr>
  </w:p>
  <w:p w14:paraId="6BD7A09B" w14:textId="77777777" w:rsidR="00957741" w:rsidRDefault="00957741"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957741" w:rsidRDefault="00957741">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957741" w:rsidRDefault="00957741">
        <w:pPr>
          <w:pStyle w:val="Footer"/>
          <w:ind w:firstLine="360"/>
          <w:jc w:val="center"/>
        </w:pPr>
        <w:r>
          <w:fldChar w:fldCharType="begin"/>
        </w:r>
        <w:r>
          <w:instrText>PAGE   \* MERGEFORMAT</w:instrText>
        </w:r>
        <w:r>
          <w:fldChar w:fldCharType="separate"/>
        </w:r>
        <w:r w:rsidR="00FB1364" w:rsidRPr="00FB1364">
          <w:rPr>
            <w:noProof/>
            <w:lang w:val="zh-CN"/>
          </w:rPr>
          <w:t>III</w:t>
        </w:r>
        <w:r>
          <w:fldChar w:fldCharType="end"/>
        </w:r>
      </w:p>
    </w:sdtContent>
  </w:sdt>
  <w:p w14:paraId="207DFFDE" w14:textId="77777777" w:rsidR="00957741" w:rsidRDefault="00957741"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957741" w:rsidRDefault="00957741"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D23D50">
      <w:rPr>
        <w:rStyle w:val="PageNumber"/>
        <w:noProof/>
      </w:rPr>
      <w:t>72</w:t>
    </w:r>
    <w:r>
      <w:rPr>
        <w:rStyle w:val="PageNumber"/>
      </w:rPr>
      <w:fldChar w:fldCharType="end"/>
    </w:r>
  </w:p>
  <w:p w14:paraId="3F0012F5" w14:textId="77777777" w:rsidR="00957741" w:rsidRDefault="00957741"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957741" w:rsidRDefault="00957741"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D23D50">
      <w:rPr>
        <w:rStyle w:val="PageNumber"/>
        <w:noProof/>
      </w:rPr>
      <w:t>73</w:t>
    </w:r>
    <w:r>
      <w:rPr>
        <w:rStyle w:val="PageNumber"/>
      </w:rPr>
      <w:fldChar w:fldCharType="end"/>
    </w:r>
  </w:p>
  <w:p w14:paraId="1354456F" w14:textId="2FF61C51" w:rsidR="00957741" w:rsidRDefault="00957741">
    <w:pPr>
      <w:pStyle w:val="Footer"/>
      <w:ind w:firstLine="360"/>
      <w:jc w:val="center"/>
    </w:pPr>
  </w:p>
  <w:p w14:paraId="22F87770" w14:textId="77777777" w:rsidR="00957741" w:rsidRDefault="00957741"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370194" w14:textId="77777777" w:rsidR="00907D97" w:rsidRDefault="00907D97" w:rsidP="000503CE">
      <w:pPr>
        <w:ind w:firstLine="480"/>
      </w:pPr>
      <w:r>
        <w:separator/>
      </w:r>
    </w:p>
  </w:footnote>
  <w:footnote w:type="continuationSeparator" w:id="0">
    <w:p w14:paraId="2591C06D" w14:textId="77777777" w:rsidR="00907D97" w:rsidRDefault="00907D97"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957741" w:rsidRPr="006A59A8" w:rsidRDefault="00957741"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957741" w:rsidRPr="000C0D0A" w:rsidRDefault="00957741"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957741" w:rsidRPr="000C0D0A" w:rsidRDefault="00957741"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957741" w:rsidRPr="000C0D0A" w:rsidRDefault="00957741"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957741" w:rsidRPr="000C0D0A" w:rsidRDefault="00957741"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957741" w:rsidRPr="000C0D0A" w:rsidRDefault="00957741"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957741" w:rsidRDefault="00957741"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957741" w:rsidRDefault="00957741"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957741" w:rsidRDefault="00957741"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957741" w:rsidRDefault="00957741"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957741" w:rsidRDefault="00957741"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957741" w:rsidRDefault="00957741">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957741" w:rsidRPr="00385661" w:rsidRDefault="00957741"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957741" w:rsidRDefault="00957741"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957741" w:rsidRPr="00A002A3" w:rsidRDefault="00957741"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957741" w:rsidRDefault="00957741" w:rsidP="006A59A8">
    <w:pPr>
      <w:pStyle w:val="Header"/>
      <w:ind w:firstLineChars="0" w:firstLine="0"/>
    </w:pPr>
    <w:r w:rsidRPr="0061114E">
      <w:t>ABSTRACT</w:t>
    </w:r>
  </w:p>
  <w:p w14:paraId="2FA46D84" w14:textId="77777777" w:rsidR="00957741" w:rsidRDefault="00957741"/>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957741" w:rsidRPr="00ED1484" w:rsidRDefault="00957741"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957741" w:rsidRPr="000C0D0A" w:rsidRDefault="00957741"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482"/>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56D"/>
    <w:rsid w:val="000277E0"/>
    <w:rsid w:val="0002789B"/>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796"/>
    <w:rsid w:val="00071851"/>
    <w:rsid w:val="00071C5C"/>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79F"/>
    <w:rsid w:val="00077CDF"/>
    <w:rsid w:val="00080175"/>
    <w:rsid w:val="00080334"/>
    <w:rsid w:val="00080E2D"/>
    <w:rsid w:val="00081561"/>
    <w:rsid w:val="00081B02"/>
    <w:rsid w:val="00082DDB"/>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94C"/>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C2F"/>
    <w:rsid w:val="000D195D"/>
    <w:rsid w:val="000D1F8E"/>
    <w:rsid w:val="000D2D4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6996"/>
    <w:rsid w:val="000F7A17"/>
    <w:rsid w:val="000F7BDD"/>
    <w:rsid w:val="000F7FAD"/>
    <w:rsid w:val="001003A1"/>
    <w:rsid w:val="0010044F"/>
    <w:rsid w:val="00100B19"/>
    <w:rsid w:val="00100B1C"/>
    <w:rsid w:val="00100F32"/>
    <w:rsid w:val="001013B9"/>
    <w:rsid w:val="00101AFE"/>
    <w:rsid w:val="00102310"/>
    <w:rsid w:val="0010264D"/>
    <w:rsid w:val="00103657"/>
    <w:rsid w:val="00103787"/>
    <w:rsid w:val="001047B2"/>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B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DFD"/>
    <w:rsid w:val="00160FCF"/>
    <w:rsid w:val="001611AD"/>
    <w:rsid w:val="00161AD7"/>
    <w:rsid w:val="00162CCF"/>
    <w:rsid w:val="001632DC"/>
    <w:rsid w:val="00164030"/>
    <w:rsid w:val="0016404E"/>
    <w:rsid w:val="001646F2"/>
    <w:rsid w:val="00164A23"/>
    <w:rsid w:val="00164CB6"/>
    <w:rsid w:val="00164F69"/>
    <w:rsid w:val="00165266"/>
    <w:rsid w:val="00165A83"/>
    <w:rsid w:val="00166258"/>
    <w:rsid w:val="00166C75"/>
    <w:rsid w:val="00166D93"/>
    <w:rsid w:val="001674BE"/>
    <w:rsid w:val="001678A6"/>
    <w:rsid w:val="00170B31"/>
    <w:rsid w:val="00170E06"/>
    <w:rsid w:val="001711C9"/>
    <w:rsid w:val="001713FB"/>
    <w:rsid w:val="00172789"/>
    <w:rsid w:val="00172E32"/>
    <w:rsid w:val="00173256"/>
    <w:rsid w:val="0017367F"/>
    <w:rsid w:val="001736E9"/>
    <w:rsid w:val="00173DD6"/>
    <w:rsid w:val="0017493F"/>
    <w:rsid w:val="00174BBD"/>
    <w:rsid w:val="00175131"/>
    <w:rsid w:val="001758C8"/>
    <w:rsid w:val="001761D7"/>
    <w:rsid w:val="001769EB"/>
    <w:rsid w:val="00176A31"/>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6CA"/>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4AF"/>
    <w:rsid w:val="00197CEA"/>
    <w:rsid w:val="001A0268"/>
    <w:rsid w:val="001A05B1"/>
    <w:rsid w:val="001A06CD"/>
    <w:rsid w:val="001A18E4"/>
    <w:rsid w:val="001A1A73"/>
    <w:rsid w:val="001A1B00"/>
    <w:rsid w:val="001A1DC5"/>
    <w:rsid w:val="001A25A1"/>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1D5"/>
    <w:rsid w:val="001C0307"/>
    <w:rsid w:val="001C036E"/>
    <w:rsid w:val="001C0A6E"/>
    <w:rsid w:val="001C0AAC"/>
    <w:rsid w:val="001C1486"/>
    <w:rsid w:val="001C193A"/>
    <w:rsid w:val="001C1C74"/>
    <w:rsid w:val="001C211E"/>
    <w:rsid w:val="001C301D"/>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5D5"/>
    <w:rsid w:val="001D221F"/>
    <w:rsid w:val="001D24D3"/>
    <w:rsid w:val="001D261A"/>
    <w:rsid w:val="001D33E4"/>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174"/>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E73"/>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250"/>
    <w:rsid w:val="00213ACE"/>
    <w:rsid w:val="00213AD4"/>
    <w:rsid w:val="00213D55"/>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43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21E"/>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CBC"/>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1E03"/>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BC9"/>
    <w:rsid w:val="00292D21"/>
    <w:rsid w:val="002945F7"/>
    <w:rsid w:val="00294697"/>
    <w:rsid w:val="002948D0"/>
    <w:rsid w:val="00294AD8"/>
    <w:rsid w:val="00294EA8"/>
    <w:rsid w:val="0029540A"/>
    <w:rsid w:val="00296379"/>
    <w:rsid w:val="002966E5"/>
    <w:rsid w:val="002967E7"/>
    <w:rsid w:val="00296845"/>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58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5F0"/>
    <w:rsid w:val="002B1CD5"/>
    <w:rsid w:val="002B1E43"/>
    <w:rsid w:val="002B262E"/>
    <w:rsid w:val="002B2952"/>
    <w:rsid w:val="002B2D31"/>
    <w:rsid w:val="002B2EF7"/>
    <w:rsid w:val="002B2FD2"/>
    <w:rsid w:val="002B32E2"/>
    <w:rsid w:val="002B38F5"/>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0A"/>
    <w:rsid w:val="002C7CB8"/>
    <w:rsid w:val="002D0364"/>
    <w:rsid w:val="002D095A"/>
    <w:rsid w:val="002D0CFA"/>
    <w:rsid w:val="002D10BD"/>
    <w:rsid w:val="002D1123"/>
    <w:rsid w:val="002D1436"/>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86C"/>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07AEE"/>
    <w:rsid w:val="00310C09"/>
    <w:rsid w:val="00313506"/>
    <w:rsid w:val="003139F9"/>
    <w:rsid w:val="0031434B"/>
    <w:rsid w:val="00314466"/>
    <w:rsid w:val="003144CF"/>
    <w:rsid w:val="003147C3"/>
    <w:rsid w:val="00315DD2"/>
    <w:rsid w:val="003162EC"/>
    <w:rsid w:val="00316402"/>
    <w:rsid w:val="003167DB"/>
    <w:rsid w:val="00316F67"/>
    <w:rsid w:val="003171D0"/>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BE"/>
    <w:rsid w:val="00332FF6"/>
    <w:rsid w:val="003339F9"/>
    <w:rsid w:val="00334A55"/>
    <w:rsid w:val="00334F2D"/>
    <w:rsid w:val="00335907"/>
    <w:rsid w:val="00336543"/>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AE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D5F"/>
    <w:rsid w:val="00374EBA"/>
    <w:rsid w:val="00374EC5"/>
    <w:rsid w:val="00375B1C"/>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47"/>
    <w:rsid w:val="0038739F"/>
    <w:rsid w:val="00387670"/>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1EE"/>
    <w:rsid w:val="003A529B"/>
    <w:rsid w:val="003A61AF"/>
    <w:rsid w:val="003A6675"/>
    <w:rsid w:val="003A6D3A"/>
    <w:rsid w:val="003A7045"/>
    <w:rsid w:val="003A7202"/>
    <w:rsid w:val="003A7F21"/>
    <w:rsid w:val="003B0002"/>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0450"/>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2CB5"/>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A8F"/>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5F11"/>
    <w:rsid w:val="00406224"/>
    <w:rsid w:val="00406734"/>
    <w:rsid w:val="00410A13"/>
    <w:rsid w:val="00410C37"/>
    <w:rsid w:val="00411474"/>
    <w:rsid w:val="004119B2"/>
    <w:rsid w:val="00411E93"/>
    <w:rsid w:val="0041208A"/>
    <w:rsid w:val="004127C9"/>
    <w:rsid w:val="004128E3"/>
    <w:rsid w:val="004128FD"/>
    <w:rsid w:val="004129EA"/>
    <w:rsid w:val="00413745"/>
    <w:rsid w:val="00413AB7"/>
    <w:rsid w:val="00413F54"/>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27C38"/>
    <w:rsid w:val="00430093"/>
    <w:rsid w:val="004316C3"/>
    <w:rsid w:val="00431E88"/>
    <w:rsid w:val="0043224A"/>
    <w:rsid w:val="00432799"/>
    <w:rsid w:val="00434751"/>
    <w:rsid w:val="00435079"/>
    <w:rsid w:val="0043523F"/>
    <w:rsid w:val="00435403"/>
    <w:rsid w:val="00435571"/>
    <w:rsid w:val="004357D0"/>
    <w:rsid w:val="00435891"/>
    <w:rsid w:val="00436500"/>
    <w:rsid w:val="0043653F"/>
    <w:rsid w:val="004369AC"/>
    <w:rsid w:val="00436C0B"/>
    <w:rsid w:val="00437AC7"/>
    <w:rsid w:val="00437C6D"/>
    <w:rsid w:val="00437CAB"/>
    <w:rsid w:val="00440977"/>
    <w:rsid w:val="00440A9A"/>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7E1"/>
    <w:rsid w:val="00445F07"/>
    <w:rsid w:val="00446407"/>
    <w:rsid w:val="004464E7"/>
    <w:rsid w:val="00446633"/>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5C46"/>
    <w:rsid w:val="00456488"/>
    <w:rsid w:val="00456D27"/>
    <w:rsid w:val="00457407"/>
    <w:rsid w:val="004575B7"/>
    <w:rsid w:val="004605CA"/>
    <w:rsid w:val="00460C44"/>
    <w:rsid w:val="0046117F"/>
    <w:rsid w:val="004613E7"/>
    <w:rsid w:val="0046145D"/>
    <w:rsid w:val="00461652"/>
    <w:rsid w:val="00461742"/>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2DDC"/>
    <w:rsid w:val="00473538"/>
    <w:rsid w:val="004741F0"/>
    <w:rsid w:val="00474303"/>
    <w:rsid w:val="004745AE"/>
    <w:rsid w:val="00474C7F"/>
    <w:rsid w:val="00474EC9"/>
    <w:rsid w:val="00475326"/>
    <w:rsid w:val="0047547E"/>
    <w:rsid w:val="004756BF"/>
    <w:rsid w:val="00475BE5"/>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1F87"/>
    <w:rsid w:val="004A2180"/>
    <w:rsid w:val="004A2C0E"/>
    <w:rsid w:val="004A2DB2"/>
    <w:rsid w:val="004A2DDF"/>
    <w:rsid w:val="004A3557"/>
    <w:rsid w:val="004A35CA"/>
    <w:rsid w:val="004A36C7"/>
    <w:rsid w:val="004A45EC"/>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3C5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892"/>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3EBB"/>
    <w:rsid w:val="00504679"/>
    <w:rsid w:val="00504829"/>
    <w:rsid w:val="005049B9"/>
    <w:rsid w:val="00504A34"/>
    <w:rsid w:val="00504DCD"/>
    <w:rsid w:val="005050D4"/>
    <w:rsid w:val="00505702"/>
    <w:rsid w:val="005059B4"/>
    <w:rsid w:val="00505A81"/>
    <w:rsid w:val="00506141"/>
    <w:rsid w:val="0050673E"/>
    <w:rsid w:val="00506825"/>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4A5"/>
    <w:rsid w:val="005175DA"/>
    <w:rsid w:val="00517812"/>
    <w:rsid w:val="0052198D"/>
    <w:rsid w:val="005221D4"/>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5C5"/>
    <w:rsid w:val="00537FA9"/>
    <w:rsid w:val="005405D9"/>
    <w:rsid w:val="00541693"/>
    <w:rsid w:val="00541777"/>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4F9"/>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497"/>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A0D"/>
    <w:rsid w:val="005B15A5"/>
    <w:rsid w:val="005B1662"/>
    <w:rsid w:val="005B1755"/>
    <w:rsid w:val="005B1941"/>
    <w:rsid w:val="005B213E"/>
    <w:rsid w:val="005B2DF6"/>
    <w:rsid w:val="005B31BA"/>
    <w:rsid w:val="005B38DF"/>
    <w:rsid w:val="005B3D11"/>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61F"/>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2E30"/>
    <w:rsid w:val="005D305A"/>
    <w:rsid w:val="005D40FE"/>
    <w:rsid w:val="005D4531"/>
    <w:rsid w:val="005D465B"/>
    <w:rsid w:val="005D479D"/>
    <w:rsid w:val="005D47BA"/>
    <w:rsid w:val="005D47E6"/>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582C"/>
    <w:rsid w:val="005E6162"/>
    <w:rsid w:val="005E6EA8"/>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59A"/>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5D6"/>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7C"/>
    <w:rsid w:val="00681CD1"/>
    <w:rsid w:val="00682633"/>
    <w:rsid w:val="006827FE"/>
    <w:rsid w:val="006828E2"/>
    <w:rsid w:val="00682EC9"/>
    <w:rsid w:val="0068399B"/>
    <w:rsid w:val="00683F4D"/>
    <w:rsid w:val="00684346"/>
    <w:rsid w:val="00685561"/>
    <w:rsid w:val="0068617D"/>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475"/>
    <w:rsid w:val="006A49EC"/>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210C"/>
    <w:rsid w:val="006B2674"/>
    <w:rsid w:val="006B282E"/>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182"/>
    <w:rsid w:val="006D6398"/>
    <w:rsid w:val="006D6EC3"/>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5CD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7AE"/>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98F"/>
    <w:rsid w:val="00755107"/>
    <w:rsid w:val="007552EC"/>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A49"/>
    <w:rsid w:val="00767B9B"/>
    <w:rsid w:val="007707D9"/>
    <w:rsid w:val="00770D7D"/>
    <w:rsid w:val="00770DB6"/>
    <w:rsid w:val="00770EBD"/>
    <w:rsid w:val="007723E8"/>
    <w:rsid w:val="00772BE7"/>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203"/>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0D00"/>
    <w:rsid w:val="007E2110"/>
    <w:rsid w:val="007E2DC0"/>
    <w:rsid w:val="007E311C"/>
    <w:rsid w:val="007E3168"/>
    <w:rsid w:val="007E317C"/>
    <w:rsid w:val="007E3619"/>
    <w:rsid w:val="007E38A9"/>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2F6A"/>
    <w:rsid w:val="008033CA"/>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8DD"/>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095"/>
    <w:rsid w:val="008324B7"/>
    <w:rsid w:val="008326E0"/>
    <w:rsid w:val="008329B1"/>
    <w:rsid w:val="00832C60"/>
    <w:rsid w:val="0083312D"/>
    <w:rsid w:val="0083378B"/>
    <w:rsid w:val="00833967"/>
    <w:rsid w:val="00833C19"/>
    <w:rsid w:val="0083410E"/>
    <w:rsid w:val="00834657"/>
    <w:rsid w:val="0083466E"/>
    <w:rsid w:val="008361DD"/>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3B2"/>
    <w:rsid w:val="0085477F"/>
    <w:rsid w:val="00854D96"/>
    <w:rsid w:val="008551BD"/>
    <w:rsid w:val="00855355"/>
    <w:rsid w:val="00855860"/>
    <w:rsid w:val="00856115"/>
    <w:rsid w:val="00856CEE"/>
    <w:rsid w:val="00857D85"/>
    <w:rsid w:val="008601A5"/>
    <w:rsid w:val="00860C96"/>
    <w:rsid w:val="00861E32"/>
    <w:rsid w:val="00862177"/>
    <w:rsid w:val="00862AE9"/>
    <w:rsid w:val="00862AFB"/>
    <w:rsid w:val="0086356D"/>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767"/>
    <w:rsid w:val="00874B88"/>
    <w:rsid w:val="00874F56"/>
    <w:rsid w:val="008758A3"/>
    <w:rsid w:val="00876567"/>
    <w:rsid w:val="00876A2F"/>
    <w:rsid w:val="00876B32"/>
    <w:rsid w:val="00876C71"/>
    <w:rsid w:val="00877502"/>
    <w:rsid w:val="0087781A"/>
    <w:rsid w:val="00877E4D"/>
    <w:rsid w:val="0088082F"/>
    <w:rsid w:val="008809DA"/>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884"/>
    <w:rsid w:val="008969A4"/>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C69"/>
    <w:rsid w:val="008B1CF7"/>
    <w:rsid w:val="008B1DE4"/>
    <w:rsid w:val="008B1DF5"/>
    <w:rsid w:val="008B2172"/>
    <w:rsid w:val="008B278D"/>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197F"/>
    <w:rsid w:val="008D2976"/>
    <w:rsid w:val="008D2C0F"/>
    <w:rsid w:val="008D2E89"/>
    <w:rsid w:val="008D2FE4"/>
    <w:rsid w:val="008D3042"/>
    <w:rsid w:val="008D31B0"/>
    <w:rsid w:val="008D34AF"/>
    <w:rsid w:val="008D3871"/>
    <w:rsid w:val="008D3B3E"/>
    <w:rsid w:val="008D3F6D"/>
    <w:rsid w:val="008D41DF"/>
    <w:rsid w:val="008D4228"/>
    <w:rsid w:val="008D43C8"/>
    <w:rsid w:val="008D469A"/>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560"/>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173"/>
    <w:rsid w:val="008F231C"/>
    <w:rsid w:val="008F2BA8"/>
    <w:rsid w:val="008F2EB6"/>
    <w:rsid w:val="008F35D0"/>
    <w:rsid w:val="008F370F"/>
    <w:rsid w:val="008F3E8F"/>
    <w:rsid w:val="008F419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07D97"/>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C9C"/>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9DA"/>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741"/>
    <w:rsid w:val="0095789E"/>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ECF"/>
    <w:rsid w:val="00994703"/>
    <w:rsid w:val="009949A5"/>
    <w:rsid w:val="00994DA8"/>
    <w:rsid w:val="00994E0B"/>
    <w:rsid w:val="00994FA3"/>
    <w:rsid w:val="009957D0"/>
    <w:rsid w:val="00995B3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0E46"/>
    <w:rsid w:val="009B17ED"/>
    <w:rsid w:val="009B1B09"/>
    <w:rsid w:val="009B1E9B"/>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52A"/>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0CCC"/>
    <w:rsid w:val="009E1330"/>
    <w:rsid w:val="009E1420"/>
    <w:rsid w:val="009E1B97"/>
    <w:rsid w:val="009E2248"/>
    <w:rsid w:val="009E2885"/>
    <w:rsid w:val="009E320B"/>
    <w:rsid w:val="009E3322"/>
    <w:rsid w:val="009E3522"/>
    <w:rsid w:val="009E4349"/>
    <w:rsid w:val="009E43EE"/>
    <w:rsid w:val="009E4742"/>
    <w:rsid w:val="009E5098"/>
    <w:rsid w:val="009E51F3"/>
    <w:rsid w:val="009E5BD9"/>
    <w:rsid w:val="009E5C70"/>
    <w:rsid w:val="009E5F42"/>
    <w:rsid w:val="009E64C9"/>
    <w:rsid w:val="009E6E2C"/>
    <w:rsid w:val="009E7523"/>
    <w:rsid w:val="009E7626"/>
    <w:rsid w:val="009E7A4D"/>
    <w:rsid w:val="009E7C22"/>
    <w:rsid w:val="009F0247"/>
    <w:rsid w:val="009F0421"/>
    <w:rsid w:val="009F06C4"/>
    <w:rsid w:val="009F0928"/>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00D"/>
    <w:rsid w:val="00A1012F"/>
    <w:rsid w:val="00A1066A"/>
    <w:rsid w:val="00A106F7"/>
    <w:rsid w:val="00A1147D"/>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B60"/>
    <w:rsid w:val="00A23300"/>
    <w:rsid w:val="00A2388C"/>
    <w:rsid w:val="00A238BA"/>
    <w:rsid w:val="00A242DA"/>
    <w:rsid w:val="00A24585"/>
    <w:rsid w:val="00A245AC"/>
    <w:rsid w:val="00A24D74"/>
    <w:rsid w:val="00A251DD"/>
    <w:rsid w:val="00A25C86"/>
    <w:rsid w:val="00A265C2"/>
    <w:rsid w:val="00A26FCA"/>
    <w:rsid w:val="00A27164"/>
    <w:rsid w:val="00A271A0"/>
    <w:rsid w:val="00A275AD"/>
    <w:rsid w:val="00A27A9E"/>
    <w:rsid w:val="00A31ACA"/>
    <w:rsid w:val="00A32222"/>
    <w:rsid w:val="00A3248E"/>
    <w:rsid w:val="00A3280D"/>
    <w:rsid w:val="00A32838"/>
    <w:rsid w:val="00A329E5"/>
    <w:rsid w:val="00A3301A"/>
    <w:rsid w:val="00A33327"/>
    <w:rsid w:val="00A36160"/>
    <w:rsid w:val="00A36197"/>
    <w:rsid w:val="00A3627A"/>
    <w:rsid w:val="00A36A39"/>
    <w:rsid w:val="00A36E8E"/>
    <w:rsid w:val="00A36FC8"/>
    <w:rsid w:val="00A36FDC"/>
    <w:rsid w:val="00A37276"/>
    <w:rsid w:val="00A37C60"/>
    <w:rsid w:val="00A37C97"/>
    <w:rsid w:val="00A40755"/>
    <w:rsid w:val="00A40BFC"/>
    <w:rsid w:val="00A4158B"/>
    <w:rsid w:val="00A41687"/>
    <w:rsid w:val="00A4174E"/>
    <w:rsid w:val="00A4176C"/>
    <w:rsid w:val="00A41881"/>
    <w:rsid w:val="00A4201E"/>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68DC"/>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48F"/>
    <w:rsid w:val="00A76C02"/>
    <w:rsid w:val="00A77843"/>
    <w:rsid w:val="00A77A0D"/>
    <w:rsid w:val="00A77B16"/>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BD3"/>
    <w:rsid w:val="00A95D28"/>
    <w:rsid w:val="00A95DAC"/>
    <w:rsid w:val="00A9611D"/>
    <w:rsid w:val="00A96390"/>
    <w:rsid w:val="00A9675D"/>
    <w:rsid w:val="00A9789E"/>
    <w:rsid w:val="00A97C54"/>
    <w:rsid w:val="00A97F9D"/>
    <w:rsid w:val="00AA007A"/>
    <w:rsid w:val="00AA09D1"/>
    <w:rsid w:val="00AA10DA"/>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3161"/>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21"/>
    <w:rsid w:val="00AE1EBB"/>
    <w:rsid w:val="00AE246C"/>
    <w:rsid w:val="00AE3036"/>
    <w:rsid w:val="00AE36D5"/>
    <w:rsid w:val="00AE3B56"/>
    <w:rsid w:val="00AE3CF0"/>
    <w:rsid w:val="00AE45D8"/>
    <w:rsid w:val="00AE4C67"/>
    <w:rsid w:val="00AE4F08"/>
    <w:rsid w:val="00AE5AAD"/>
    <w:rsid w:val="00AE5E5B"/>
    <w:rsid w:val="00AE5F7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274"/>
    <w:rsid w:val="00AF492F"/>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B47"/>
    <w:rsid w:val="00B02F64"/>
    <w:rsid w:val="00B04115"/>
    <w:rsid w:val="00B04CCE"/>
    <w:rsid w:val="00B05EA2"/>
    <w:rsid w:val="00B065B4"/>
    <w:rsid w:val="00B068DE"/>
    <w:rsid w:val="00B075BC"/>
    <w:rsid w:val="00B07621"/>
    <w:rsid w:val="00B100F4"/>
    <w:rsid w:val="00B1020D"/>
    <w:rsid w:val="00B102A6"/>
    <w:rsid w:val="00B102F3"/>
    <w:rsid w:val="00B115F8"/>
    <w:rsid w:val="00B11628"/>
    <w:rsid w:val="00B116CE"/>
    <w:rsid w:val="00B11716"/>
    <w:rsid w:val="00B11977"/>
    <w:rsid w:val="00B11A45"/>
    <w:rsid w:val="00B11B01"/>
    <w:rsid w:val="00B11F25"/>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4AE"/>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79A"/>
    <w:rsid w:val="00B72EE7"/>
    <w:rsid w:val="00B731B9"/>
    <w:rsid w:val="00B73B47"/>
    <w:rsid w:val="00B73D47"/>
    <w:rsid w:val="00B74A8F"/>
    <w:rsid w:val="00B7556F"/>
    <w:rsid w:val="00B759B1"/>
    <w:rsid w:val="00B75B95"/>
    <w:rsid w:val="00B76961"/>
    <w:rsid w:val="00B76C06"/>
    <w:rsid w:val="00B77034"/>
    <w:rsid w:val="00B77159"/>
    <w:rsid w:val="00B775EA"/>
    <w:rsid w:val="00B77959"/>
    <w:rsid w:val="00B77F48"/>
    <w:rsid w:val="00B80086"/>
    <w:rsid w:val="00B800D5"/>
    <w:rsid w:val="00B8067E"/>
    <w:rsid w:val="00B8088E"/>
    <w:rsid w:val="00B8095E"/>
    <w:rsid w:val="00B81259"/>
    <w:rsid w:val="00B82859"/>
    <w:rsid w:val="00B82954"/>
    <w:rsid w:val="00B8334C"/>
    <w:rsid w:val="00B835D7"/>
    <w:rsid w:val="00B8371D"/>
    <w:rsid w:val="00B83C67"/>
    <w:rsid w:val="00B84191"/>
    <w:rsid w:val="00B85373"/>
    <w:rsid w:val="00B85CC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570E"/>
    <w:rsid w:val="00BC64DD"/>
    <w:rsid w:val="00BC7167"/>
    <w:rsid w:val="00BC73AA"/>
    <w:rsid w:val="00BC7A5E"/>
    <w:rsid w:val="00BC7D49"/>
    <w:rsid w:val="00BD0822"/>
    <w:rsid w:val="00BD0BF7"/>
    <w:rsid w:val="00BD0C27"/>
    <w:rsid w:val="00BD0CC1"/>
    <w:rsid w:val="00BD0DA0"/>
    <w:rsid w:val="00BD10CF"/>
    <w:rsid w:val="00BD12D5"/>
    <w:rsid w:val="00BD214D"/>
    <w:rsid w:val="00BD2E64"/>
    <w:rsid w:val="00BD2EF0"/>
    <w:rsid w:val="00BD3394"/>
    <w:rsid w:val="00BD372B"/>
    <w:rsid w:val="00BD3C1B"/>
    <w:rsid w:val="00BD3D52"/>
    <w:rsid w:val="00BD429F"/>
    <w:rsid w:val="00BD452B"/>
    <w:rsid w:val="00BD470C"/>
    <w:rsid w:val="00BD47A9"/>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656"/>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71"/>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27E"/>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4AE0"/>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1563"/>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E6A"/>
    <w:rsid w:val="00CD0FE4"/>
    <w:rsid w:val="00CD111A"/>
    <w:rsid w:val="00CD16F7"/>
    <w:rsid w:val="00CD238F"/>
    <w:rsid w:val="00CD2929"/>
    <w:rsid w:val="00CD2983"/>
    <w:rsid w:val="00CD30ED"/>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106"/>
    <w:rsid w:val="00CE6348"/>
    <w:rsid w:val="00CE688B"/>
    <w:rsid w:val="00CE6CA2"/>
    <w:rsid w:val="00CE78F2"/>
    <w:rsid w:val="00CE7D8A"/>
    <w:rsid w:val="00CF1441"/>
    <w:rsid w:val="00CF144A"/>
    <w:rsid w:val="00CF19B5"/>
    <w:rsid w:val="00CF325F"/>
    <w:rsid w:val="00CF384B"/>
    <w:rsid w:val="00CF39F4"/>
    <w:rsid w:val="00CF4BAE"/>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3D50"/>
    <w:rsid w:val="00D241CE"/>
    <w:rsid w:val="00D24B0B"/>
    <w:rsid w:val="00D24B30"/>
    <w:rsid w:val="00D24C12"/>
    <w:rsid w:val="00D25864"/>
    <w:rsid w:val="00D25D98"/>
    <w:rsid w:val="00D25EDB"/>
    <w:rsid w:val="00D260B7"/>
    <w:rsid w:val="00D260FF"/>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31F"/>
    <w:rsid w:val="00D3258C"/>
    <w:rsid w:val="00D33927"/>
    <w:rsid w:val="00D33F7A"/>
    <w:rsid w:val="00D34F99"/>
    <w:rsid w:val="00D355D4"/>
    <w:rsid w:val="00D35DF3"/>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5829"/>
    <w:rsid w:val="00D4722C"/>
    <w:rsid w:val="00D47694"/>
    <w:rsid w:val="00D477AD"/>
    <w:rsid w:val="00D47DEC"/>
    <w:rsid w:val="00D47E7C"/>
    <w:rsid w:val="00D47E9B"/>
    <w:rsid w:val="00D47FA2"/>
    <w:rsid w:val="00D50E9D"/>
    <w:rsid w:val="00D50EEC"/>
    <w:rsid w:val="00D510BB"/>
    <w:rsid w:val="00D511C7"/>
    <w:rsid w:val="00D51521"/>
    <w:rsid w:val="00D51644"/>
    <w:rsid w:val="00D52FE5"/>
    <w:rsid w:val="00D53195"/>
    <w:rsid w:val="00D538F4"/>
    <w:rsid w:val="00D5485F"/>
    <w:rsid w:val="00D548F1"/>
    <w:rsid w:val="00D548FF"/>
    <w:rsid w:val="00D54E93"/>
    <w:rsid w:val="00D556B5"/>
    <w:rsid w:val="00D55A06"/>
    <w:rsid w:val="00D55A31"/>
    <w:rsid w:val="00D563AF"/>
    <w:rsid w:val="00D5723E"/>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2FF5"/>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0D08"/>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C99"/>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47EC"/>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093"/>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62A"/>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A6F"/>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4FDA"/>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4D7C"/>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4351"/>
    <w:rsid w:val="00EC4715"/>
    <w:rsid w:val="00EC4B84"/>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4B6"/>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6DE6"/>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7BA"/>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54"/>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E1D"/>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364"/>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8FD"/>
    <w:rsid w:val="00FD5909"/>
    <w:rsid w:val="00FD5BC2"/>
    <w:rsid w:val="00FD5F8C"/>
    <w:rsid w:val="00FD6865"/>
    <w:rsid w:val="00FD69D8"/>
    <w:rsid w:val="00FD70C0"/>
    <w:rsid w:val="00FD7AE9"/>
    <w:rsid w:val="00FD7BAC"/>
    <w:rsid w:val="00FE0164"/>
    <w:rsid w:val="00FE053C"/>
    <w:rsid w:val="00FE0A7C"/>
    <w:rsid w:val="00FE1581"/>
    <w:rsid w:val="00FE1658"/>
    <w:rsid w:val="00FE18CD"/>
    <w:rsid w:val="00FE231A"/>
    <w:rsid w:val="00FE2BB8"/>
    <w:rsid w:val="00FE2C7D"/>
    <w:rsid w:val="00FE2D18"/>
    <w:rsid w:val="00FE36B3"/>
    <w:rsid w:val="00FE3D64"/>
    <w:rsid w:val="00FE446B"/>
    <w:rsid w:val="00FE4DBE"/>
    <w:rsid w:val="00FE50C6"/>
    <w:rsid w:val="00FE560C"/>
    <w:rsid w:val="00FE5651"/>
    <w:rsid w:val="00FE5B81"/>
    <w:rsid w:val="00FE6197"/>
    <w:rsid w:val="00FE67BA"/>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518"/>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image" Target="media/image87.png"/><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image" Target="media/image88.png"/><Relationship Id="rId151" Type="http://schemas.openxmlformats.org/officeDocument/2006/relationships/image" Target="media/image89.png"/><Relationship Id="rId152" Type="http://schemas.openxmlformats.org/officeDocument/2006/relationships/image" Target="media/image90.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image" Target="media/image91.png"/><Relationship Id="rId154" Type="http://schemas.openxmlformats.org/officeDocument/2006/relationships/chart" Target="charts/chart1.xml"/><Relationship Id="rId155" Type="http://schemas.openxmlformats.org/officeDocument/2006/relationships/chart" Target="charts/chart2.xml"/><Relationship Id="rId156" Type="http://schemas.openxmlformats.org/officeDocument/2006/relationships/chart" Target="charts/chart3.xml"/><Relationship Id="rId157" Type="http://schemas.openxmlformats.org/officeDocument/2006/relationships/chart" Target="charts/chart4.xml"/><Relationship Id="rId158" Type="http://schemas.openxmlformats.org/officeDocument/2006/relationships/chart" Target="charts/chart5.xml"/><Relationship Id="rId159" Type="http://schemas.openxmlformats.org/officeDocument/2006/relationships/header" Target="header14.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header" Target="header13.xml"/><Relationship Id="rId160" Type="http://schemas.openxmlformats.org/officeDocument/2006/relationships/header" Target="header15.xml"/><Relationship Id="rId161" Type="http://schemas.openxmlformats.org/officeDocument/2006/relationships/header" Target="header16.xml"/><Relationship Id="rId162" Type="http://schemas.openxmlformats.org/officeDocument/2006/relationships/header" Target="header17.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163" Type="http://schemas.openxmlformats.org/officeDocument/2006/relationships/header" Target="header18.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2049104848"/>
        <c:axId val="-2049102208"/>
      </c:lineChart>
      <c:catAx>
        <c:axId val="-20491048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49102208"/>
        <c:crosses val="autoZero"/>
        <c:auto val="1"/>
        <c:lblAlgn val="ctr"/>
        <c:lblOffset val="100"/>
        <c:noMultiLvlLbl val="0"/>
      </c:catAx>
      <c:valAx>
        <c:axId val="-204910220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104848"/>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778430496"/>
        <c:axId val="-1778427856"/>
      </c:lineChart>
      <c:catAx>
        <c:axId val="-17784304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778427856"/>
        <c:crosses val="autoZero"/>
        <c:auto val="1"/>
        <c:lblAlgn val="ctr"/>
        <c:lblOffset val="100"/>
        <c:noMultiLvlLbl val="0"/>
      </c:catAx>
      <c:valAx>
        <c:axId val="-177842785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8430496"/>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2049172112"/>
        <c:axId val="-2049168992"/>
      </c:lineChart>
      <c:catAx>
        <c:axId val="-2049172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49168992"/>
        <c:crosses val="autoZero"/>
        <c:auto val="1"/>
        <c:lblAlgn val="ctr"/>
        <c:lblOffset val="100"/>
        <c:noMultiLvlLbl val="0"/>
      </c:catAx>
      <c:valAx>
        <c:axId val="-204916899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172112"/>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751156224"/>
        <c:axId val="-1617217360"/>
      </c:lineChart>
      <c:catAx>
        <c:axId val="-175115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17217360"/>
        <c:crosses val="autoZero"/>
        <c:auto val="1"/>
        <c:lblAlgn val="ctr"/>
        <c:lblOffset val="100"/>
        <c:noMultiLvlLbl val="0"/>
      </c:catAx>
      <c:valAx>
        <c:axId val="-161721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1156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648407584"/>
        <c:axId val="-1648624928"/>
      </c:lineChart>
      <c:catAx>
        <c:axId val="-1648407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48624928"/>
        <c:crosses val="autoZero"/>
        <c:auto val="1"/>
        <c:lblAlgn val="ctr"/>
        <c:lblOffset val="100"/>
        <c:noMultiLvlLbl val="0"/>
      </c:catAx>
      <c:valAx>
        <c:axId val="-16486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8407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4C6C22-C455-4E42-82D7-41454DF5D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113</Pages>
  <Words>9766</Words>
  <Characters>55669</Characters>
  <Application>Microsoft Macintosh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65305</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389</cp:revision>
  <cp:lastPrinted>2017-01-19T13:47:00Z</cp:lastPrinted>
  <dcterms:created xsi:type="dcterms:W3CDTF">2017-01-19T13:47:00Z</dcterms:created>
  <dcterms:modified xsi:type="dcterms:W3CDTF">2017-03-07T08:32:00Z</dcterms:modified>
</cp:coreProperties>
</file>